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EF5543" w:rsidRPr="00DC5AA1" w:rsidTr="00DC5AA1">
        <w:trPr>
          <w:trHeight w:val="851"/>
        </w:trPr>
        <w:tc>
          <w:tcPr>
            <w:tcW w:w="4850" w:type="dxa"/>
            <w:gridSpan w:val="3"/>
          </w:tcPr>
          <w:p w:rsidR="00EF5543" w:rsidRPr="00DC5AA1" w:rsidRDefault="00EF5543" w:rsidP="00DC5AA1">
            <w:pPr>
              <w:pStyle w:val="Heading2"/>
              <w:spacing w:line="312" w:lineRule="auto"/>
              <w:rPr>
                <w:rFonts w:ascii="Times New Roman" w:hAnsi="Times New Roman"/>
                <w:sz w:val="24"/>
                <w:szCs w:val="24"/>
              </w:rPr>
            </w:pPr>
            <w:r w:rsidRPr="00DC5AA1">
              <w:rPr>
                <w:rFonts w:ascii="Times New Roman" w:hAnsi="Times New Roman"/>
                <w:sz w:val="24"/>
                <w:szCs w:val="24"/>
              </w:rPr>
              <w:t>CÔNG TY CỔ PHẦN</w:t>
            </w:r>
          </w:p>
          <w:p w:rsidR="00EF5543" w:rsidRPr="00DC5AA1" w:rsidRDefault="00EF5543" w:rsidP="00DC5AA1">
            <w:pPr>
              <w:pStyle w:val="Heading2"/>
              <w:spacing w:line="312" w:lineRule="auto"/>
              <w:rPr>
                <w:rFonts w:ascii="Times New Roman" w:hAnsi="Times New Roman"/>
                <w:sz w:val="24"/>
                <w:szCs w:val="24"/>
              </w:rPr>
            </w:pPr>
            <w:r w:rsidRPr="00DC5AA1">
              <w:rPr>
                <w:rFonts w:ascii="Times New Roman" w:hAnsi="Times New Roman"/>
                <w:sz w:val="24"/>
                <w:szCs w:val="24"/>
              </w:rPr>
              <w:t>ĐÂU TƯ TÀI CHÍNH BẢO HIỂM DẦU KHÍ</w:t>
            </w:r>
          </w:p>
          <w:p w:rsidR="00EF5543" w:rsidRPr="00DC5AA1" w:rsidRDefault="00A061A2" w:rsidP="00DC5AA1">
            <w:pPr>
              <w:tabs>
                <w:tab w:val="left" w:pos="0"/>
                <w:tab w:val="left" w:pos="426"/>
                <w:tab w:val="left" w:pos="3544"/>
                <w:tab w:val="left" w:pos="3969"/>
              </w:tabs>
              <w:spacing w:line="312" w:lineRule="auto"/>
              <w:jc w:val="center"/>
              <w:rPr>
                <w:rFonts w:ascii="Times New Roman" w:hAnsi="Times New Roman"/>
              </w:rPr>
            </w:pPr>
            <w:r w:rsidRPr="00DC5AA1">
              <w:rPr>
                <w:rFonts w:ascii="Times New Roman" w:hAnsi="Times New Roman"/>
                <w:b/>
                <w:noProof/>
                <w:lang w:val="vi-VN" w:eastAsia="vi-VN"/>
              </w:rPr>
              <mc:AlternateContent>
                <mc:Choice Requires="wps">
                  <w:drawing>
                    <wp:anchor distT="0" distB="0" distL="114300" distR="114300" simplePos="0" relativeHeight="251661312" behindDoc="0" locked="0" layoutInCell="1" allowOverlap="1" wp14:anchorId="0BA68EFE" wp14:editId="0FC857A8">
                      <wp:simplePos x="0" y="0"/>
                      <wp:positionH relativeFrom="column">
                        <wp:posOffset>474345</wp:posOffset>
                      </wp:positionH>
                      <wp:positionV relativeFrom="paragraph">
                        <wp:posOffset>86360</wp:posOffset>
                      </wp:positionV>
                      <wp:extent cx="2051685" cy="0"/>
                      <wp:effectExtent l="10795" t="8890" r="13970" b="1016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6.8pt" to="198.9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v+GEgIAACg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" strokeweight=".5pt"/>
                  </w:pict>
                </mc:Fallback>
              </mc:AlternateContent>
            </w:r>
          </w:p>
        </w:tc>
        <w:tc>
          <w:tcPr>
            <w:tcW w:w="132" w:type="dxa"/>
            <w:gridSpan w:val="2"/>
          </w:tcPr>
          <w:p w:rsidR="00EF5543" w:rsidRPr="00DC5AA1" w:rsidRDefault="00EF5543" w:rsidP="00DC5AA1">
            <w:pPr>
              <w:spacing w:line="312" w:lineRule="auto"/>
              <w:jc w:val="center"/>
              <w:rPr>
                <w:rFonts w:ascii="Times New Roman" w:hAnsi="Times New Roman"/>
                <w:sz w:val="22"/>
              </w:rPr>
            </w:pPr>
          </w:p>
        </w:tc>
        <w:tc>
          <w:tcPr>
            <w:tcW w:w="5159" w:type="dxa"/>
          </w:tcPr>
          <w:p w:rsidR="00EF5543" w:rsidRPr="00DC5AA1" w:rsidRDefault="00EF5543" w:rsidP="00DC5AA1">
            <w:pPr>
              <w:pStyle w:val="BodyText2"/>
              <w:spacing w:line="312" w:lineRule="auto"/>
              <w:rPr>
                <w:rFonts w:ascii="Times New Roman" w:hAnsi="Times New Roman"/>
                <w:b/>
              </w:rPr>
            </w:pPr>
            <w:r w:rsidRPr="00DC5AA1">
              <w:rPr>
                <w:rFonts w:ascii="Times New Roman" w:hAnsi="Times New Roman"/>
                <w:b/>
              </w:rPr>
              <w:t xml:space="preserve">CỘNG HOÀ XÃ HỘI CHỦ NGHĨA VIỆT </w:t>
            </w:r>
            <w:smartTag w:uri="urn:schemas-microsoft-com:office:smarttags" w:element="place">
              <w:smartTag w:uri="urn:schemas-microsoft-com:office:smarttags" w:element="country-region">
                <w:r w:rsidRPr="00DC5AA1">
                  <w:rPr>
                    <w:rFonts w:ascii="Times New Roman" w:hAnsi="Times New Roman"/>
                    <w:b/>
                  </w:rPr>
                  <w:t>NAM</w:t>
                </w:r>
              </w:smartTag>
            </w:smartTag>
          </w:p>
          <w:p w:rsidR="00EF5543" w:rsidRPr="00DC5AA1" w:rsidRDefault="00EF5543" w:rsidP="00DC5AA1">
            <w:pPr>
              <w:spacing w:line="312" w:lineRule="auto"/>
              <w:jc w:val="center"/>
              <w:rPr>
                <w:rFonts w:ascii="Times New Roman" w:hAnsi="Times New Roman"/>
                <w:b/>
                <w:vertAlign w:val="superscript"/>
              </w:rPr>
            </w:pPr>
            <w:proofErr w:type="spellStart"/>
            <w:r w:rsidRPr="00DC5AA1">
              <w:rPr>
                <w:rFonts w:ascii="Times New Roman" w:hAnsi="Times New Roman"/>
                <w:b/>
              </w:rPr>
              <w:t>Độc</w:t>
            </w:r>
            <w:proofErr w:type="spellEnd"/>
            <w:r w:rsidRPr="00DC5AA1">
              <w:rPr>
                <w:rFonts w:ascii="Times New Roman" w:hAnsi="Times New Roman"/>
                <w:b/>
              </w:rPr>
              <w:t xml:space="preserve"> </w:t>
            </w:r>
            <w:proofErr w:type="spellStart"/>
            <w:r w:rsidRPr="00DC5AA1">
              <w:rPr>
                <w:rFonts w:ascii="Times New Roman" w:hAnsi="Times New Roman"/>
                <w:b/>
              </w:rPr>
              <w:t>lập</w:t>
            </w:r>
            <w:proofErr w:type="spellEnd"/>
            <w:r w:rsidRPr="00DC5AA1">
              <w:rPr>
                <w:rFonts w:ascii="Times New Roman" w:hAnsi="Times New Roman"/>
                <w:b/>
              </w:rPr>
              <w:t xml:space="preserve"> - </w:t>
            </w:r>
            <w:proofErr w:type="spellStart"/>
            <w:r w:rsidRPr="00DC5AA1">
              <w:rPr>
                <w:rFonts w:ascii="Times New Roman" w:hAnsi="Times New Roman"/>
                <w:b/>
              </w:rPr>
              <w:t>Tự</w:t>
            </w:r>
            <w:proofErr w:type="spellEnd"/>
            <w:r w:rsidRPr="00DC5AA1">
              <w:rPr>
                <w:rFonts w:ascii="Times New Roman" w:hAnsi="Times New Roman"/>
                <w:b/>
              </w:rPr>
              <w:t xml:space="preserve"> do - Hạnh </w:t>
            </w:r>
            <w:proofErr w:type="spellStart"/>
            <w:r w:rsidRPr="00DC5AA1">
              <w:rPr>
                <w:rFonts w:ascii="Times New Roman" w:hAnsi="Times New Roman"/>
                <w:b/>
              </w:rPr>
              <w:t>phúc</w:t>
            </w:r>
            <w:proofErr w:type="spellEnd"/>
          </w:p>
          <w:p w:rsidR="00EF5543" w:rsidRPr="00DC5AA1" w:rsidRDefault="00A061A2" w:rsidP="00DC5AA1">
            <w:pPr>
              <w:spacing w:line="312" w:lineRule="auto"/>
              <w:jc w:val="center"/>
              <w:rPr>
                <w:rFonts w:ascii="Times New Roman" w:hAnsi="Times New Roman"/>
              </w:rPr>
            </w:pPr>
            <w:r w:rsidRPr="00DC5AA1">
              <w:rPr>
                <w:rFonts w:ascii="Times New Roman" w:hAnsi="Times New Roman"/>
                <w:noProof/>
                <w:sz w:val="24"/>
                <w:lang w:val="vi-VN" w:eastAsia="vi-VN"/>
              </w:rPr>
              <mc:AlternateContent>
                <mc:Choice Requires="wps">
                  <w:drawing>
                    <wp:anchor distT="0" distB="0" distL="114300" distR="114300" simplePos="0" relativeHeight="251660288" behindDoc="0" locked="0" layoutInCell="1" allowOverlap="1" wp14:anchorId="13D7700C" wp14:editId="4AF22FAF">
                      <wp:simplePos x="0" y="0"/>
                      <wp:positionH relativeFrom="column">
                        <wp:posOffset>584200</wp:posOffset>
                      </wp:positionH>
                      <wp:positionV relativeFrom="paragraph">
                        <wp:posOffset>87630</wp:posOffset>
                      </wp:positionV>
                      <wp:extent cx="2019300" cy="0"/>
                      <wp:effectExtent l="7620" t="9525" r="11430" b="952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6.9pt" to="2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Xv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" strokeweight=".5pt"/>
                  </w:pict>
                </mc:Fallback>
              </mc:AlternateContent>
            </w:r>
          </w:p>
        </w:tc>
      </w:tr>
      <w:tr w:rsidR="00EF5543" w:rsidRPr="00DC5AA1" w:rsidTr="00DC5AA1">
        <w:tblPrEx>
          <w:tblCellMar>
            <w:left w:w="108" w:type="dxa"/>
            <w:right w:w="108" w:type="dxa"/>
          </w:tblCellMar>
        </w:tblPrEx>
        <w:trPr>
          <w:gridBefore w:val="1"/>
          <w:wBefore w:w="318" w:type="dxa"/>
        </w:trPr>
        <w:tc>
          <w:tcPr>
            <w:tcW w:w="3369" w:type="dxa"/>
          </w:tcPr>
          <w:p w:rsidR="00EF5543" w:rsidRPr="00DC5AA1" w:rsidRDefault="00EF5543" w:rsidP="00DC5AA1">
            <w:pPr>
              <w:spacing w:line="312" w:lineRule="auto"/>
              <w:jc w:val="center"/>
              <w:rPr>
                <w:rFonts w:ascii="Times New Roman" w:hAnsi="Times New Roman"/>
              </w:rPr>
            </w:pPr>
            <w:r w:rsidRPr="00DC5AA1">
              <w:rPr>
                <w:rFonts w:ascii="Times New Roman" w:hAnsi="Times New Roman"/>
              </w:rPr>
              <w:t xml:space="preserve">       </w:t>
            </w:r>
          </w:p>
        </w:tc>
        <w:tc>
          <w:tcPr>
            <w:tcW w:w="1289" w:type="dxa"/>
            <w:gridSpan w:val="2"/>
          </w:tcPr>
          <w:p w:rsidR="00EF5543" w:rsidRPr="00DC5AA1" w:rsidRDefault="00EF5543" w:rsidP="00DC5AA1">
            <w:pPr>
              <w:spacing w:line="312" w:lineRule="auto"/>
              <w:jc w:val="right"/>
              <w:rPr>
                <w:rFonts w:ascii="Times New Roman" w:hAnsi="Times New Roman"/>
                <w:i/>
              </w:rPr>
            </w:pPr>
          </w:p>
        </w:tc>
        <w:tc>
          <w:tcPr>
            <w:tcW w:w="5165" w:type="dxa"/>
            <w:gridSpan w:val="2"/>
          </w:tcPr>
          <w:p w:rsidR="00EF5543" w:rsidRPr="000F5856" w:rsidRDefault="00EF5543" w:rsidP="00AE027C">
            <w:pPr>
              <w:spacing w:line="312" w:lineRule="auto"/>
              <w:jc w:val="right"/>
              <w:rPr>
                <w:rFonts w:ascii="Times New Roman" w:hAnsi="Times New Roman"/>
                <w:lang w:val="vi-VN"/>
              </w:rPr>
            </w:pPr>
            <w:proofErr w:type="spellStart"/>
            <w:r w:rsidRPr="00DC5AA1">
              <w:rPr>
                <w:rFonts w:ascii="Times New Roman" w:hAnsi="Times New Roman"/>
                <w:i/>
                <w:sz w:val="24"/>
              </w:rPr>
              <w:t>Hà</w:t>
            </w:r>
            <w:proofErr w:type="spellEnd"/>
            <w:r w:rsidRPr="00DC5AA1">
              <w:rPr>
                <w:rFonts w:ascii="Times New Roman" w:hAnsi="Times New Roman"/>
                <w:i/>
                <w:sz w:val="24"/>
              </w:rPr>
              <w:t xml:space="preserve"> </w:t>
            </w:r>
            <w:proofErr w:type="spellStart"/>
            <w:r w:rsidRPr="00DC5AA1">
              <w:rPr>
                <w:rFonts w:ascii="Times New Roman" w:hAnsi="Times New Roman"/>
                <w:i/>
                <w:sz w:val="24"/>
              </w:rPr>
              <w:t>Nội</w:t>
            </w:r>
            <w:proofErr w:type="spellEnd"/>
            <w:r w:rsidRPr="00DC5AA1">
              <w:rPr>
                <w:rFonts w:ascii="Times New Roman" w:hAnsi="Times New Roman"/>
                <w:i/>
                <w:sz w:val="24"/>
              </w:rPr>
              <w:t xml:space="preserve">, </w:t>
            </w:r>
            <w:proofErr w:type="spellStart"/>
            <w:r w:rsidRPr="00DC5AA1">
              <w:rPr>
                <w:rFonts w:ascii="Times New Roman" w:hAnsi="Times New Roman"/>
                <w:i/>
                <w:sz w:val="24"/>
              </w:rPr>
              <w:t>ngày</w:t>
            </w:r>
            <w:proofErr w:type="spellEnd"/>
            <w:r w:rsidRPr="00DC5AA1">
              <w:rPr>
                <w:rFonts w:ascii="Times New Roman" w:hAnsi="Times New Roman"/>
                <w:i/>
                <w:sz w:val="24"/>
              </w:rPr>
              <w:t xml:space="preserve">         </w:t>
            </w:r>
            <w:proofErr w:type="spellStart"/>
            <w:r w:rsidRPr="00DC5AA1">
              <w:rPr>
                <w:rFonts w:ascii="Times New Roman" w:hAnsi="Times New Roman"/>
                <w:i/>
                <w:sz w:val="24"/>
              </w:rPr>
              <w:t>tháng</w:t>
            </w:r>
            <w:proofErr w:type="spellEnd"/>
            <w:r w:rsidRPr="00DC5AA1">
              <w:rPr>
                <w:rFonts w:ascii="Times New Roman" w:hAnsi="Times New Roman"/>
                <w:i/>
                <w:sz w:val="24"/>
              </w:rPr>
              <w:t xml:space="preserve">      </w:t>
            </w:r>
            <w:r w:rsidRPr="00DC5AA1">
              <w:rPr>
                <w:rFonts w:ascii="Times New Roman" w:hAnsi="Times New Roman"/>
                <w:sz w:val="24"/>
              </w:rPr>
              <w:t xml:space="preserve"> </w:t>
            </w:r>
            <w:proofErr w:type="spellStart"/>
            <w:r w:rsidRPr="00DC5AA1">
              <w:rPr>
                <w:rFonts w:ascii="Times New Roman" w:hAnsi="Times New Roman"/>
                <w:i/>
                <w:sz w:val="24"/>
              </w:rPr>
              <w:t>năm</w:t>
            </w:r>
            <w:proofErr w:type="spellEnd"/>
            <w:r w:rsidRPr="00DC5AA1">
              <w:rPr>
                <w:rFonts w:ascii="Times New Roman" w:hAnsi="Times New Roman"/>
                <w:i/>
                <w:sz w:val="24"/>
              </w:rPr>
              <w:t xml:space="preserve"> 201</w:t>
            </w:r>
            <w:r w:rsidR="000F5856">
              <w:rPr>
                <w:rFonts w:ascii="Times New Roman" w:hAnsi="Times New Roman"/>
                <w:i/>
                <w:sz w:val="24"/>
                <w:lang w:val="vi-VN"/>
              </w:rPr>
              <w:t>9</w:t>
            </w:r>
          </w:p>
        </w:tc>
      </w:tr>
    </w:tbl>
    <w:p w:rsidR="00EF5543" w:rsidRPr="00DC5AA1" w:rsidRDefault="00EF5543" w:rsidP="00EF5543">
      <w:pPr>
        <w:spacing w:line="312" w:lineRule="auto"/>
        <w:rPr>
          <w:rFonts w:ascii="Times New Roman" w:hAnsi="Times New Roman"/>
          <w:b/>
        </w:rPr>
      </w:pPr>
    </w:p>
    <w:p w:rsidR="00EF5543" w:rsidRPr="00221E2B" w:rsidRDefault="00EF5543" w:rsidP="00EF5543">
      <w:pPr>
        <w:spacing w:line="312" w:lineRule="auto"/>
        <w:jc w:val="center"/>
        <w:rPr>
          <w:rFonts w:ascii="Times New Roman" w:hAnsi="Times New Roman"/>
          <w:b/>
          <w:sz w:val="30"/>
          <w:szCs w:val="30"/>
          <w:lang w:val="vi-VN"/>
        </w:rPr>
      </w:pPr>
      <w:r w:rsidRPr="00DC5AA1">
        <w:rPr>
          <w:rFonts w:ascii="Times New Roman" w:hAnsi="Times New Roman"/>
          <w:b/>
          <w:sz w:val="30"/>
          <w:szCs w:val="30"/>
        </w:rPr>
        <w:t>BÁO CÁO HOẠT ĐỘNG CỦA BAN KIỂM SOÁT NĂM 201</w:t>
      </w:r>
      <w:r w:rsidR="000F5856">
        <w:rPr>
          <w:rFonts w:ascii="Times New Roman" w:hAnsi="Times New Roman"/>
          <w:b/>
          <w:sz w:val="30"/>
          <w:szCs w:val="30"/>
          <w:lang w:val="vi-VN"/>
        </w:rPr>
        <w:t>8</w:t>
      </w:r>
    </w:p>
    <w:p w:rsidR="0071526E" w:rsidRPr="00DC5AA1" w:rsidRDefault="0071526E" w:rsidP="00EF5543">
      <w:pPr>
        <w:spacing w:line="312" w:lineRule="auto"/>
        <w:jc w:val="center"/>
        <w:rPr>
          <w:rFonts w:ascii="Times New Roman" w:hAnsi="Times New Roman"/>
          <w:b/>
          <w:sz w:val="20"/>
          <w:szCs w:val="20"/>
        </w:rPr>
      </w:pPr>
    </w:p>
    <w:tbl>
      <w:tblPr>
        <w:tblW w:w="10298" w:type="dxa"/>
        <w:tblLayout w:type="fixed"/>
        <w:tblLook w:val="0000" w:firstRow="0" w:lastRow="0" w:firstColumn="0" w:lastColumn="0" w:noHBand="0" w:noVBand="0"/>
      </w:tblPr>
      <w:tblGrid>
        <w:gridCol w:w="3978"/>
        <w:gridCol w:w="6320"/>
      </w:tblGrid>
      <w:tr w:rsidR="00EF5543" w:rsidRPr="00DC5AA1" w:rsidTr="00DC5AA1">
        <w:tc>
          <w:tcPr>
            <w:tcW w:w="3978" w:type="dxa"/>
          </w:tcPr>
          <w:p w:rsidR="00EF5543" w:rsidRPr="00DC5AA1" w:rsidRDefault="00EF5543" w:rsidP="0071526E">
            <w:pPr>
              <w:spacing w:before="100" w:beforeAutospacing="1" w:line="312" w:lineRule="auto"/>
              <w:jc w:val="right"/>
              <w:rPr>
                <w:rFonts w:ascii="Times New Roman" w:hAnsi="Times New Roman"/>
                <w:b/>
              </w:rPr>
            </w:pPr>
            <w:proofErr w:type="spellStart"/>
            <w:r w:rsidRPr="00DC5AA1">
              <w:rPr>
                <w:rFonts w:ascii="Times New Roman" w:hAnsi="Times New Roman"/>
                <w:b/>
              </w:rPr>
              <w:t>Kính</w:t>
            </w:r>
            <w:proofErr w:type="spellEnd"/>
            <w:r w:rsidRPr="00DC5AA1">
              <w:rPr>
                <w:rFonts w:ascii="Times New Roman" w:hAnsi="Times New Roman"/>
                <w:b/>
              </w:rPr>
              <w:t xml:space="preserve"> </w:t>
            </w:r>
            <w:proofErr w:type="spellStart"/>
            <w:r w:rsidRPr="00DC5AA1">
              <w:rPr>
                <w:rFonts w:ascii="Times New Roman" w:hAnsi="Times New Roman"/>
                <w:b/>
              </w:rPr>
              <w:t>gửi</w:t>
            </w:r>
            <w:proofErr w:type="spellEnd"/>
            <w:r w:rsidRPr="00DC5AA1">
              <w:rPr>
                <w:rFonts w:ascii="Times New Roman" w:hAnsi="Times New Roman"/>
                <w:b/>
              </w:rPr>
              <w:t>:</w:t>
            </w:r>
          </w:p>
        </w:tc>
        <w:tc>
          <w:tcPr>
            <w:tcW w:w="6320" w:type="dxa"/>
          </w:tcPr>
          <w:p w:rsidR="00EF5543" w:rsidRPr="00DC5AA1" w:rsidRDefault="00EF5543" w:rsidP="0071526E">
            <w:pPr>
              <w:spacing w:line="312" w:lineRule="auto"/>
              <w:rPr>
                <w:rFonts w:ascii="Times New Roman" w:hAnsi="Times New Roman"/>
                <w:b/>
              </w:rPr>
            </w:pPr>
            <w:r w:rsidRPr="00DC5AA1">
              <w:rPr>
                <w:rFonts w:ascii="Times New Roman" w:hAnsi="Times New Roman"/>
                <w:b/>
              </w:rPr>
              <w:t>ĐẠI HỘI ĐỒNG CỔ ĐÔNG</w:t>
            </w:r>
          </w:p>
        </w:tc>
      </w:tr>
    </w:tbl>
    <w:p w:rsidR="0071526E" w:rsidRPr="00E36E88" w:rsidRDefault="0071526E" w:rsidP="0071526E">
      <w:pPr>
        <w:spacing w:before="60" w:after="60" w:line="312" w:lineRule="auto"/>
        <w:ind w:firstLine="720"/>
        <w:jc w:val="both"/>
        <w:rPr>
          <w:rFonts w:ascii="Times New Roman" w:hAnsi="Times New Roman"/>
          <w:sz w:val="24"/>
          <w:szCs w:val="24"/>
        </w:rPr>
      </w:pPr>
    </w:p>
    <w:p w:rsidR="00EF5543" w:rsidRPr="00E36E88" w:rsidRDefault="00EF5543" w:rsidP="00372D85">
      <w:pPr>
        <w:spacing w:before="60" w:after="60"/>
        <w:ind w:firstLine="720"/>
        <w:jc w:val="both"/>
        <w:rPr>
          <w:rFonts w:ascii="Times New Roman" w:hAnsi="Times New Roman"/>
          <w:sz w:val="24"/>
          <w:szCs w:val="24"/>
          <w:lang w:val="vi-VN"/>
        </w:rPr>
      </w:pPr>
      <w:r w:rsidRPr="00E36E88">
        <w:rPr>
          <w:rFonts w:ascii="Times New Roman" w:hAnsi="Times New Roman"/>
          <w:sz w:val="24"/>
          <w:szCs w:val="24"/>
        </w:rPr>
        <w:t xml:space="preserve">Ban </w:t>
      </w:r>
      <w:proofErr w:type="spellStart"/>
      <w:r w:rsidRPr="00E36E88">
        <w:rPr>
          <w:rFonts w:ascii="Times New Roman" w:hAnsi="Times New Roman"/>
          <w:sz w:val="24"/>
          <w:szCs w:val="24"/>
        </w:rPr>
        <w:t>Kiểm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soát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Công</w:t>
      </w:r>
      <w:proofErr w:type="spellEnd"/>
      <w:r w:rsidRPr="00E36E88">
        <w:rPr>
          <w:rFonts w:ascii="Times New Roman" w:hAnsi="Times New Roman"/>
          <w:sz w:val="24"/>
          <w:szCs w:val="24"/>
        </w:rPr>
        <w:t xml:space="preserve"> ty </w:t>
      </w:r>
      <w:proofErr w:type="spellStart"/>
      <w:r w:rsidRPr="00E36E88">
        <w:rPr>
          <w:rFonts w:ascii="Times New Roman" w:hAnsi="Times New Roman"/>
          <w:sz w:val="24"/>
          <w:szCs w:val="24"/>
        </w:rPr>
        <w:t>cổ</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phần</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Đầu</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tư</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Tài</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chính</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Bảo</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hiểm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Dầu</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khí</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báo</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cáo</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trước</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Đại</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hội</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đồng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cổ</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đông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kết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quả</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kiểm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tra</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giám</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sát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các</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hoạt</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động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trọng</w:t>
      </w:r>
      <w:proofErr w:type="spellEnd"/>
      <w:r w:rsidRPr="00E36E88">
        <w:rPr>
          <w:rFonts w:ascii="Times New Roman" w:hAnsi="Times New Roman"/>
          <w:sz w:val="24"/>
          <w:szCs w:val="24"/>
        </w:rPr>
        <w:t xml:space="preserve"> </w:t>
      </w:r>
      <w:proofErr w:type="spellStart"/>
      <w:r w:rsidRPr="00E36E88">
        <w:rPr>
          <w:rFonts w:ascii="Times New Roman" w:hAnsi="Times New Roman"/>
          <w:sz w:val="24"/>
          <w:szCs w:val="24"/>
        </w:rPr>
        <w:t>năm</w:t>
      </w:r>
      <w:proofErr w:type="spellEnd"/>
      <w:r w:rsidRPr="00E36E88">
        <w:rPr>
          <w:rFonts w:ascii="Times New Roman" w:hAnsi="Times New Roman"/>
          <w:sz w:val="24"/>
          <w:szCs w:val="24"/>
        </w:rPr>
        <w:t xml:space="preserve"> 201</w:t>
      </w:r>
      <w:r w:rsidR="000F5856">
        <w:rPr>
          <w:rFonts w:ascii="Times New Roman" w:hAnsi="Times New Roman"/>
          <w:sz w:val="24"/>
          <w:szCs w:val="24"/>
          <w:lang w:val="vi-VN"/>
        </w:rPr>
        <w:t>8</w:t>
      </w:r>
      <w:r w:rsidR="005A299B" w:rsidRPr="00E36E88">
        <w:rPr>
          <w:rFonts w:ascii="Times New Roman" w:hAnsi="Times New Roman"/>
          <w:sz w:val="24"/>
          <w:szCs w:val="24"/>
        </w:rPr>
        <w:t xml:space="preserve"> </w:t>
      </w:r>
      <w:proofErr w:type="spellStart"/>
      <w:r w:rsidR="005A299B" w:rsidRPr="00E36E88">
        <w:rPr>
          <w:rFonts w:ascii="Times New Roman" w:hAnsi="Times New Roman"/>
          <w:sz w:val="24"/>
          <w:szCs w:val="24"/>
        </w:rPr>
        <w:t>như</w:t>
      </w:r>
      <w:proofErr w:type="spellEnd"/>
      <w:r w:rsidR="005A299B" w:rsidRPr="00E36E88">
        <w:rPr>
          <w:rFonts w:ascii="Times New Roman" w:hAnsi="Times New Roman"/>
          <w:sz w:val="24"/>
          <w:szCs w:val="24"/>
        </w:rPr>
        <w:t xml:space="preserve"> </w:t>
      </w:r>
      <w:proofErr w:type="spellStart"/>
      <w:r w:rsidR="005A299B" w:rsidRPr="00E36E88">
        <w:rPr>
          <w:rFonts w:ascii="Times New Roman" w:hAnsi="Times New Roman"/>
          <w:sz w:val="24"/>
          <w:szCs w:val="24"/>
        </w:rPr>
        <w:t>sau</w:t>
      </w:r>
      <w:proofErr w:type="spellEnd"/>
      <w:r w:rsidR="005A299B" w:rsidRPr="00E36E88">
        <w:rPr>
          <w:rFonts w:ascii="Times New Roman" w:hAnsi="Times New Roman"/>
          <w:sz w:val="24"/>
          <w:szCs w:val="24"/>
        </w:rPr>
        <w:t>:</w:t>
      </w:r>
    </w:p>
    <w:p w:rsidR="002440CA" w:rsidRPr="00E36E88" w:rsidRDefault="002440CA" w:rsidP="00372D85">
      <w:pPr>
        <w:spacing w:before="60" w:after="60"/>
        <w:ind w:firstLine="720"/>
        <w:jc w:val="both"/>
        <w:rPr>
          <w:rFonts w:ascii="Times New Roman" w:hAnsi="Times New Roman"/>
          <w:sz w:val="24"/>
          <w:szCs w:val="24"/>
          <w:lang w:val="vi-VN"/>
        </w:rPr>
      </w:pPr>
    </w:p>
    <w:p w:rsidR="00EF5543" w:rsidRPr="004C4F06" w:rsidRDefault="00EF5543" w:rsidP="00372D85">
      <w:pPr>
        <w:pStyle w:val="ListParagraph"/>
        <w:numPr>
          <w:ilvl w:val="0"/>
          <w:numId w:val="5"/>
        </w:numPr>
        <w:spacing w:before="60" w:after="60"/>
        <w:ind w:left="426" w:hanging="426"/>
        <w:contextualSpacing w:val="0"/>
        <w:jc w:val="both"/>
        <w:rPr>
          <w:rFonts w:ascii="Times New Roman" w:hAnsi="Times New Roman"/>
          <w:b/>
          <w:sz w:val="24"/>
          <w:szCs w:val="24"/>
          <w:lang w:val="vi-VN"/>
        </w:rPr>
      </w:pPr>
      <w:r w:rsidRPr="004C4F06">
        <w:rPr>
          <w:rFonts w:ascii="Times New Roman" w:hAnsi="Times New Roman"/>
          <w:b/>
          <w:sz w:val="24"/>
          <w:szCs w:val="24"/>
          <w:lang w:val="vi-VN"/>
        </w:rPr>
        <w:t>HOẠT ĐỘNG CỦA BAN KIỂM SOÁT</w:t>
      </w:r>
    </w:p>
    <w:p w:rsidR="00EF5543" w:rsidRPr="004C4F06" w:rsidRDefault="00EF5543" w:rsidP="00372D85">
      <w:pPr>
        <w:spacing w:before="60" w:after="60"/>
        <w:ind w:firstLine="714"/>
        <w:jc w:val="both"/>
        <w:rPr>
          <w:rFonts w:ascii="Times New Roman" w:hAnsi="Times New Roman"/>
          <w:sz w:val="24"/>
          <w:szCs w:val="24"/>
          <w:lang w:val="vi-VN"/>
        </w:rPr>
      </w:pPr>
      <w:r w:rsidRPr="004C4F06">
        <w:rPr>
          <w:rFonts w:ascii="Times New Roman" w:hAnsi="Times New Roman"/>
          <w:sz w:val="24"/>
          <w:szCs w:val="24"/>
          <w:lang w:val="vi-VN"/>
        </w:rPr>
        <w:t>Ban Kiểm soát của PVIF bao gồm 0</w:t>
      </w:r>
      <w:r w:rsidR="00DB63AA" w:rsidRPr="004C4F06">
        <w:rPr>
          <w:rFonts w:ascii="Times New Roman" w:hAnsi="Times New Roman"/>
          <w:sz w:val="24"/>
          <w:szCs w:val="24"/>
          <w:lang w:val="vi-VN"/>
        </w:rPr>
        <w:t>3</w:t>
      </w:r>
      <w:r w:rsidRPr="004C4F06">
        <w:rPr>
          <w:rFonts w:ascii="Times New Roman" w:hAnsi="Times New Roman"/>
          <w:color w:val="FF0000"/>
          <w:sz w:val="24"/>
          <w:szCs w:val="24"/>
          <w:lang w:val="vi-VN"/>
        </w:rPr>
        <w:t xml:space="preserve"> </w:t>
      </w:r>
      <w:r w:rsidRPr="004C4F06">
        <w:rPr>
          <w:rFonts w:ascii="Times New Roman" w:hAnsi="Times New Roman"/>
          <w:sz w:val="24"/>
          <w:szCs w:val="24"/>
          <w:lang w:val="vi-VN"/>
        </w:rPr>
        <w:t>thành viên được phân công nhiệm vụ để thực hiện giám sát quản lý và kinh doanh của PVIF với các nội dung cụ thể sau:</w:t>
      </w:r>
    </w:p>
    <w:p w:rsidR="00EF5543" w:rsidRPr="004C4F06" w:rsidRDefault="00EF5543" w:rsidP="00372D85">
      <w:pPr>
        <w:numPr>
          <w:ilvl w:val="0"/>
          <w:numId w:val="1"/>
        </w:numPr>
        <w:tabs>
          <w:tab w:val="clear" w:pos="720"/>
        </w:tabs>
        <w:spacing w:before="60" w:after="60"/>
        <w:ind w:left="540" w:hanging="357"/>
        <w:jc w:val="both"/>
        <w:rPr>
          <w:rFonts w:ascii="Times New Roman" w:hAnsi="Times New Roman"/>
          <w:sz w:val="24"/>
          <w:szCs w:val="24"/>
          <w:lang w:val="vi-VN"/>
        </w:rPr>
      </w:pPr>
      <w:r w:rsidRPr="004C4F06">
        <w:rPr>
          <w:rFonts w:ascii="Times New Roman" w:hAnsi="Times New Roman"/>
          <w:sz w:val="24"/>
          <w:szCs w:val="24"/>
          <w:lang w:val="vi-VN"/>
        </w:rPr>
        <w:t>Giám sát thực hiện nhiệm vụ quản lý, điều hành của HĐQT và Ban điều hành, việc chỉ đạo của Ban điều hành với các bộ phận trong Công ty.</w:t>
      </w:r>
    </w:p>
    <w:p w:rsidR="00173C98" w:rsidRPr="004C4F06" w:rsidRDefault="00173C98" w:rsidP="00372D85">
      <w:pPr>
        <w:numPr>
          <w:ilvl w:val="0"/>
          <w:numId w:val="1"/>
        </w:numPr>
        <w:tabs>
          <w:tab w:val="clear" w:pos="720"/>
        </w:tabs>
        <w:spacing w:before="60" w:after="60"/>
        <w:ind w:left="540" w:hanging="357"/>
        <w:jc w:val="both"/>
        <w:rPr>
          <w:rFonts w:ascii="Times New Roman" w:hAnsi="Times New Roman"/>
          <w:sz w:val="24"/>
          <w:szCs w:val="24"/>
          <w:lang w:val="vi-VN"/>
        </w:rPr>
      </w:pPr>
      <w:r w:rsidRPr="004C4F06">
        <w:rPr>
          <w:rFonts w:ascii="Times New Roman" w:hAnsi="Times New Roman"/>
          <w:sz w:val="24"/>
          <w:szCs w:val="24"/>
          <w:lang w:val="vi-VN"/>
        </w:rPr>
        <w:t>Giám sát tình hình hoạt động của HĐQT và thẩm định báo cáo hoạt động của HĐQT.</w:t>
      </w:r>
    </w:p>
    <w:p w:rsidR="00EF5543" w:rsidRPr="004C4F06" w:rsidRDefault="00EF5543" w:rsidP="00372D85">
      <w:pPr>
        <w:numPr>
          <w:ilvl w:val="0"/>
          <w:numId w:val="1"/>
        </w:numPr>
        <w:tabs>
          <w:tab w:val="clear" w:pos="720"/>
        </w:tabs>
        <w:spacing w:before="60" w:after="60"/>
        <w:ind w:left="540" w:hanging="357"/>
        <w:jc w:val="both"/>
        <w:rPr>
          <w:rFonts w:ascii="Times New Roman" w:hAnsi="Times New Roman"/>
          <w:sz w:val="24"/>
          <w:szCs w:val="24"/>
          <w:lang w:val="vi-VN"/>
        </w:rPr>
      </w:pPr>
      <w:r w:rsidRPr="004C4F06">
        <w:rPr>
          <w:rFonts w:ascii="Times New Roman" w:hAnsi="Times New Roman"/>
          <w:sz w:val="24"/>
          <w:szCs w:val="24"/>
          <w:lang w:val="vi-VN"/>
        </w:rPr>
        <w:t>Giám sát thực hiện kế hoạch năm, thẩm định báo cáo tài chính, phân tích đánh giá các chỉ tiêu trên BCTC và các công việc khác.</w:t>
      </w:r>
    </w:p>
    <w:p w:rsidR="002440CA" w:rsidRPr="004C4F06" w:rsidRDefault="002440CA" w:rsidP="00372D85">
      <w:pPr>
        <w:spacing w:before="60" w:after="60"/>
        <w:ind w:left="183"/>
        <w:jc w:val="both"/>
        <w:rPr>
          <w:rFonts w:ascii="Times New Roman" w:hAnsi="Times New Roman"/>
          <w:sz w:val="24"/>
          <w:szCs w:val="24"/>
          <w:lang w:val="vi-VN"/>
        </w:rPr>
      </w:pPr>
    </w:p>
    <w:p w:rsidR="00EF5543" w:rsidRPr="004C4F06" w:rsidRDefault="00635660" w:rsidP="00372D85">
      <w:pPr>
        <w:pStyle w:val="ListParagraph"/>
        <w:numPr>
          <w:ilvl w:val="0"/>
          <w:numId w:val="5"/>
        </w:numPr>
        <w:spacing w:before="60" w:after="60"/>
        <w:ind w:left="426" w:hanging="426"/>
        <w:contextualSpacing w:val="0"/>
        <w:jc w:val="both"/>
        <w:rPr>
          <w:rFonts w:ascii="Times New Roman" w:hAnsi="Times New Roman"/>
          <w:b/>
          <w:sz w:val="24"/>
          <w:szCs w:val="24"/>
          <w:lang w:val="vi-VN"/>
        </w:rPr>
      </w:pPr>
      <w:r w:rsidRPr="004C4F06">
        <w:rPr>
          <w:rFonts w:ascii="Times New Roman" w:hAnsi="Times New Roman"/>
          <w:b/>
          <w:sz w:val="24"/>
          <w:szCs w:val="24"/>
          <w:lang w:val="vi-VN"/>
        </w:rPr>
        <w:t xml:space="preserve"> </w:t>
      </w:r>
      <w:r w:rsidR="00EF5543" w:rsidRPr="004C4F06">
        <w:rPr>
          <w:rFonts w:ascii="Times New Roman" w:hAnsi="Times New Roman"/>
          <w:b/>
          <w:sz w:val="24"/>
          <w:szCs w:val="24"/>
          <w:lang w:val="vi-VN"/>
        </w:rPr>
        <w:t>BÁO CÁO KẾT QUẢ KIẾM TRA, GIÁM SÁT</w:t>
      </w:r>
    </w:p>
    <w:p w:rsidR="00EF5543" w:rsidRPr="004C4F06" w:rsidRDefault="00635660"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 xml:space="preserve">1.    </w:t>
      </w:r>
      <w:r w:rsidR="00EF5543" w:rsidRPr="004C4F06">
        <w:rPr>
          <w:rFonts w:ascii="Times New Roman" w:hAnsi="Times New Roman"/>
          <w:b/>
          <w:sz w:val="24"/>
          <w:szCs w:val="24"/>
          <w:lang w:val="vi-VN"/>
        </w:rPr>
        <w:t>Hoạt động kinh doanh, tình hình tài chính năm 201</w:t>
      </w:r>
      <w:r w:rsidR="000F5856" w:rsidRPr="004C4F06">
        <w:rPr>
          <w:rFonts w:ascii="Times New Roman" w:hAnsi="Times New Roman"/>
          <w:b/>
          <w:sz w:val="24"/>
          <w:szCs w:val="24"/>
          <w:lang w:val="vi-VN"/>
        </w:rPr>
        <w:t>8</w:t>
      </w:r>
      <w:r w:rsidR="00EF5543" w:rsidRPr="004C4F06">
        <w:rPr>
          <w:rFonts w:ascii="Times New Roman" w:hAnsi="Times New Roman"/>
          <w:b/>
          <w:sz w:val="24"/>
          <w:szCs w:val="24"/>
          <w:lang w:val="vi-VN"/>
        </w:rPr>
        <w:t xml:space="preserve"> của PVIF</w:t>
      </w:r>
    </w:p>
    <w:p w:rsidR="007C4703" w:rsidRPr="004C4F06" w:rsidRDefault="00635660"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 xml:space="preserve">1.1  </w:t>
      </w:r>
      <w:r w:rsidR="00EF5543" w:rsidRPr="004C4F06">
        <w:rPr>
          <w:rFonts w:ascii="Times New Roman" w:hAnsi="Times New Roman"/>
          <w:b/>
          <w:sz w:val="24"/>
          <w:szCs w:val="24"/>
          <w:lang w:val="vi-VN"/>
        </w:rPr>
        <w:t>Thẩm định Báo cáo tài chính năm 201</w:t>
      </w:r>
      <w:r w:rsidR="000F5856" w:rsidRPr="004C4F06">
        <w:rPr>
          <w:rFonts w:ascii="Times New Roman" w:hAnsi="Times New Roman"/>
          <w:b/>
          <w:sz w:val="24"/>
          <w:szCs w:val="24"/>
          <w:lang w:val="vi-VN"/>
        </w:rPr>
        <w:t>8</w:t>
      </w:r>
    </w:p>
    <w:p w:rsidR="00EF5543" w:rsidRPr="004C4F06" w:rsidRDefault="00EF5543" w:rsidP="00372D85">
      <w:pPr>
        <w:spacing w:before="60" w:after="60"/>
        <w:jc w:val="both"/>
        <w:rPr>
          <w:rFonts w:ascii="Times New Roman" w:hAnsi="Times New Roman"/>
          <w:sz w:val="24"/>
          <w:szCs w:val="24"/>
          <w:lang w:val="vi-VN"/>
        </w:rPr>
      </w:pPr>
      <w:r w:rsidRPr="004C4F06">
        <w:rPr>
          <w:rFonts w:ascii="Times New Roman" w:hAnsi="Times New Roman"/>
          <w:b/>
          <w:sz w:val="24"/>
          <w:szCs w:val="24"/>
          <w:lang w:val="vi-VN"/>
        </w:rPr>
        <w:tab/>
      </w:r>
      <w:r w:rsidRPr="004C4F06">
        <w:rPr>
          <w:rFonts w:ascii="Times New Roman" w:hAnsi="Times New Roman"/>
          <w:sz w:val="24"/>
          <w:szCs w:val="24"/>
          <w:lang w:val="vi-VN"/>
        </w:rPr>
        <w:t>Công ty đã tổ chức hạch toán kế toán, mở sổ kế toán theo đúng quy định, các sổ sách kế toán được ghi chép một cách kịp thời, trung thực các nghiệp vụ kinh tế phát sinh.</w:t>
      </w:r>
    </w:p>
    <w:p w:rsidR="00DF776B" w:rsidRPr="004C4F06" w:rsidRDefault="00EF5543" w:rsidP="00372D85">
      <w:pPr>
        <w:spacing w:before="60" w:after="60"/>
        <w:jc w:val="both"/>
        <w:rPr>
          <w:rFonts w:ascii="Times New Roman" w:hAnsi="Times New Roman"/>
          <w:sz w:val="24"/>
          <w:szCs w:val="24"/>
          <w:lang w:val="vi-VN"/>
        </w:rPr>
      </w:pPr>
      <w:r w:rsidRPr="004C4F06">
        <w:rPr>
          <w:rFonts w:ascii="Times New Roman" w:hAnsi="Times New Roman"/>
          <w:sz w:val="24"/>
          <w:szCs w:val="24"/>
          <w:lang w:val="vi-VN"/>
        </w:rPr>
        <w:tab/>
        <w:t>BKS xác nhận BCTC</w:t>
      </w:r>
      <w:r w:rsidR="00373955" w:rsidRPr="004C4F06">
        <w:rPr>
          <w:rFonts w:ascii="Times New Roman" w:hAnsi="Times New Roman"/>
          <w:sz w:val="24"/>
          <w:szCs w:val="24"/>
          <w:lang w:val="vi-VN"/>
        </w:rPr>
        <w:t xml:space="preserve"> Riêng lẻ và Hợp nhất</w:t>
      </w:r>
      <w:r w:rsidRPr="004C4F06">
        <w:rPr>
          <w:rFonts w:ascii="Times New Roman" w:hAnsi="Times New Roman"/>
          <w:sz w:val="24"/>
          <w:szCs w:val="24"/>
          <w:lang w:val="vi-VN"/>
        </w:rPr>
        <w:t xml:space="preserve"> của Công ty lập tại ngày 31/12/201</w:t>
      </w:r>
      <w:r w:rsidR="000F5856" w:rsidRPr="004C4F06">
        <w:rPr>
          <w:rFonts w:ascii="Times New Roman" w:hAnsi="Times New Roman"/>
          <w:sz w:val="24"/>
          <w:szCs w:val="24"/>
          <w:lang w:val="vi-VN"/>
        </w:rPr>
        <w:t>8</w:t>
      </w:r>
      <w:r w:rsidRPr="004C4F06">
        <w:rPr>
          <w:rFonts w:ascii="Times New Roman" w:hAnsi="Times New Roman"/>
          <w:sz w:val="24"/>
          <w:szCs w:val="24"/>
          <w:lang w:val="vi-VN"/>
        </w:rPr>
        <w:t xml:space="preserve"> được kiểm toán bởi Công ty TNHH </w:t>
      </w:r>
      <w:r w:rsidR="007C4703" w:rsidRPr="004C4F06">
        <w:rPr>
          <w:rFonts w:ascii="Times New Roman" w:hAnsi="Times New Roman"/>
          <w:sz w:val="24"/>
          <w:szCs w:val="24"/>
          <w:lang w:val="vi-VN"/>
        </w:rPr>
        <w:t>Hãng Kiểm toán AASC</w:t>
      </w:r>
      <w:r w:rsidRPr="004C4F06">
        <w:rPr>
          <w:rFonts w:ascii="Times New Roman" w:hAnsi="Times New Roman"/>
          <w:sz w:val="24"/>
          <w:szCs w:val="24"/>
          <w:lang w:val="vi-VN"/>
        </w:rPr>
        <w:t>, phản ánh một cách trung thực hợp lý trên khía cạnh trọng yếu thực trạng kinh doanh và tình hình tài chính Công ty cũng như kết quả kinh doanh và lưu chuyển tiền phù hợp với Chuẩn mực kế toán và các quy định về kế toán khác tại Việt Nam</w:t>
      </w:r>
    </w:p>
    <w:p w:rsidR="00373955" w:rsidRPr="004C4F06" w:rsidRDefault="00373955" w:rsidP="00372D85">
      <w:pPr>
        <w:spacing w:before="60" w:after="60"/>
        <w:jc w:val="both"/>
        <w:rPr>
          <w:rFonts w:ascii="Times New Roman" w:hAnsi="Times New Roman"/>
          <w:sz w:val="24"/>
          <w:szCs w:val="24"/>
          <w:lang w:val="vi-VN"/>
        </w:rPr>
      </w:pPr>
    </w:p>
    <w:p w:rsidR="002440CA" w:rsidRPr="004C4F06" w:rsidRDefault="00635660"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 xml:space="preserve">1.2  </w:t>
      </w:r>
      <w:r w:rsidR="00EF5543" w:rsidRPr="004C4F06">
        <w:rPr>
          <w:rFonts w:ascii="Times New Roman" w:hAnsi="Times New Roman"/>
          <w:b/>
          <w:sz w:val="24"/>
          <w:szCs w:val="24"/>
          <w:lang w:val="vi-VN"/>
        </w:rPr>
        <w:t xml:space="preserve">Tình hình tài </w:t>
      </w:r>
      <w:r w:rsidR="00E874DF" w:rsidRPr="004C4F06">
        <w:rPr>
          <w:rFonts w:ascii="Times New Roman" w:hAnsi="Times New Roman"/>
          <w:b/>
          <w:sz w:val="24"/>
          <w:szCs w:val="24"/>
          <w:lang w:val="vi-VN"/>
        </w:rPr>
        <w:t>sản và nguồn.</w:t>
      </w:r>
    </w:p>
    <w:p w:rsidR="002440CA" w:rsidRPr="004C4F06" w:rsidRDefault="00E874DF" w:rsidP="00372D85">
      <w:pPr>
        <w:spacing w:before="60" w:after="60"/>
        <w:jc w:val="both"/>
        <w:rPr>
          <w:rFonts w:ascii="Times New Roman" w:hAnsi="Times New Roman"/>
          <w:b/>
          <w:sz w:val="24"/>
          <w:szCs w:val="24"/>
          <w:lang w:val="vi-VN"/>
        </w:rPr>
      </w:pPr>
      <w:r w:rsidRPr="004C4F06">
        <w:rPr>
          <w:rFonts w:ascii="Times New Roman" w:hAnsi="Times New Roman"/>
          <w:b/>
          <w:sz w:val="24"/>
          <w:szCs w:val="24"/>
          <w:lang w:val="vi-VN"/>
        </w:rPr>
        <w:t>1.2.1 Tình hình tài sản và nguồn vốn hợp nhất.</w:t>
      </w:r>
    </w:p>
    <w:p w:rsidR="0071526E" w:rsidRPr="004C4F06" w:rsidRDefault="0071526E" w:rsidP="00372D85">
      <w:pPr>
        <w:ind w:firstLine="720"/>
        <w:jc w:val="right"/>
        <w:rPr>
          <w:rFonts w:ascii="Times New Roman" w:hAnsi="Times New Roman"/>
          <w:i/>
          <w:sz w:val="22"/>
          <w:szCs w:val="22"/>
        </w:rPr>
      </w:pPr>
      <w:proofErr w:type="spellStart"/>
      <w:r w:rsidRPr="004C4F06">
        <w:rPr>
          <w:rFonts w:ascii="Times New Roman" w:hAnsi="Times New Roman"/>
          <w:i/>
          <w:sz w:val="22"/>
          <w:szCs w:val="22"/>
        </w:rPr>
        <w:t>Đơn</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vị</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đồng</w:t>
      </w:r>
      <w:proofErr w:type="spellEnd"/>
      <w:r w:rsidRPr="004C4F06">
        <w:rPr>
          <w:rFonts w:ascii="Times New Roman" w:hAnsi="Times New Roman"/>
          <w:i/>
          <w:sz w:val="22"/>
          <w:szCs w:val="22"/>
        </w:rPr>
        <w:t>; %</w:t>
      </w:r>
    </w:p>
    <w:tbl>
      <w:tblPr>
        <w:tblW w:w="9371" w:type="dxa"/>
        <w:tblInd w:w="93" w:type="dxa"/>
        <w:tblLook w:val="04A0" w:firstRow="1" w:lastRow="0" w:firstColumn="1" w:lastColumn="0" w:noHBand="0" w:noVBand="1"/>
      </w:tblPr>
      <w:tblGrid>
        <w:gridCol w:w="2567"/>
        <w:gridCol w:w="1868"/>
        <w:gridCol w:w="1868"/>
        <w:gridCol w:w="1934"/>
        <w:gridCol w:w="1134"/>
      </w:tblGrid>
      <w:tr w:rsidR="00D72C3D" w:rsidRPr="00DC5AA1" w:rsidTr="00EE6360">
        <w:trPr>
          <w:trHeight w:val="300"/>
        </w:trPr>
        <w:tc>
          <w:tcPr>
            <w:tcW w:w="2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2C3D" w:rsidRPr="00DC5AA1" w:rsidRDefault="00D72C3D" w:rsidP="00372D85">
            <w:pPr>
              <w:jc w:val="center"/>
              <w:rPr>
                <w:rFonts w:ascii="Times New Roman" w:hAnsi="Times New Roman"/>
                <w:b/>
                <w:bCs/>
                <w:color w:val="000000"/>
                <w:sz w:val="22"/>
                <w:szCs w:val="22"/>
              </w:rPr>
            </w:pPr>
            <w:proofErr w:type="spellStart"/>
            <w:r w:rsidRPr="00DC5AA1">
              <w:rPr>
                <w:rFonts w:ascii="Times New Roman" w:hAnsi="Times New Roman"/>
                <w:b/>
                <w:bCs/>
                <w:color w:val="000000"/>
                <w:sz w:val="22"/>
                <w:szCs w:val="22"/>
              </w:rPr>
              <w:t>Chỉ</w:t>
            </w:r>
            <w:proofErr w:type="spellEnd"/>
            <w:r w:rsidRPr="00DC5AA1">
              <w:rPr>
                <w:rFonts w:ascii="Times New Roman" w:hAnsi="Times New Roman"/>
                <w:b/>
                <w:bCs/>
                <w:color w:val="000000"/>
                <w:sz w:val="22"/>
                <w:szCs w:val="22"/>
              </w:rPr>
              <w:t xml:space="preserve"> </w:t>
            </w:r>
            <w:proofErr w:type="spellStart"/>
            <w:r w:rsidRPr="00DC5AA1">
              <w:rPr>
                <w:rFonts w:ascii="Times New Roman" w:hAnsi="Times New Roman"/>
                <w:b/>
                <w:bCs/>
                <w:color w:val="000000"/>
                <w:sz w:val="22"/>
                <w:szCs w:val="22"/>
              </w:rPr>
              <w:t>tiêu</w:t>
            </w:r>
            <w:proofErr w:type="spellEnd"/>
          </w:p>
        </w:tc>
        <w:tc>
          <w:tcPr>
            <w:tcW w:w="1868" w:type="dxa"/>
            <w:vMerge w:val="restart"/>
            <w:tcBorders>
              <w:top w:val="single" w:sz="4" w:space="0" w:color="auto"/>
              <w:left w:val="single" w:sz="4" w:space="0" w:color="auto"/>
              <w:bottom w:val="single" w:sz="4" w:space="0" w:color="auto"/>
              <w:right w:val="single" w:sz="4" w:space="0" w:color="auto"/>
            </w:tcBorders>
            <w:vAlign w:val="center"/>
          </w:tcPr>
          <w:p w:rsidR="00D72C3D" w:rsidRPr="00DC5AA1" w:rsidRDefault="00D72C3D"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rPr>
              <w:t>31/12/201</w:t>
            </w:r>
            <w:r w:rsidR="000F5856">
              <w:rPr>
                <w:rFonts w:ascii="Times New Roman" w:hAnsi="Times New Roman"/>
                <w:b/>
                <w:bCs/>
                <w:color w:val="000000"/>
                <w:sz w:val="22"/>
                <w:szCs w:val="22"/>
                <w:lang w:val="vi-VN"/>
              </w:rPr>
              <w:t>7</w:t>
            </w:r>
          </w:p>
        </w:tc>
        <w:tc>
          <w:tcPr>
            <w:tcW w:w="1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2C3D" w:rsidRPr="00DC5AA1" w:rsidRDefault="00D72C3D"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rPr>
              <w:t>31/12/201</w:t>
            </w:r>
            <w:r w:rsidR="000F5856">
              <w:rPr>
                <w:rFonts w:ascii="Times New Roman" w:hAnsi="Times New Roman"/>
                <w:b/>
                <w:bCs/>
                <w:color w:val="000000"/>
                <w:sz w:val="22"/>
                <w:szCs w:val="22"/>
                <w:lang w:val="vi-VN"/>
              </w:rPr>
              <w:t>8</w:t>
            </w:r>
          </w:p>
        </w:tc>
        <w:tc>
          <w:tcPr>
            <w:tcW w:w="3068" w:type="dxa"/>
            <w:gridSpan w:val="2"/>
            <w:tcBorders>
              <w:top w:val="single" w:sz="4" w:space="0" w:color="auto"/>
              <w:left w:val="nil"/>
              <w:bottom w:val="single" w:sz="4" w:space="0" w:color="auto"/>
              <w:right w:val="single" w:sz="4" w:space="0" w:color="auto"/>
            </w:tcBorders>
            <w:shd w:val="clear" w:color="auto" w:fill="auto"/>
            <w:noWrap/>
            <w:vAlign w:val="bottom"/>
            <w:hideMark/>
          </w:tcPr>
          <w:p w:rsidR="00D72C3D" w:rsidRPr="00DC5AA1" w:rsidRDefault="00EB0C53"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lang w:val="vi-VN"/>
              </w:rPr>
              <w:t>Chênh lệch</w:t>
            </w:r>
          </w:p>
        </w:tc>
      </w:tr>
      <w:tr w:rsidR="00D72C3D" w:rsidRPr="00DC5AA1" w:rsidTr="00EE6360">
        <w:trPr>
          <w:trHeight w:val="300"/>
        </w:trPr>
        <w:tc>
          <w:tcPr>
            <w:tcW w:w="2567" w:type="dxa"/>
            <w:vMerge/>
            <w:tcBorders>
              <w:top w:val="single" w:sz="4" w:space="0" w:color="auto"/>
              <w:left w:val="single" w:sz="4" w:space="0" w:color="auto"/>
              <w:bottom w:val="single" w:sz="4" w:space="0" w:color="auto"/>
              <w:right w:val="single" w:sz="4" w:space="0" w:color="auto"/>
            </w:tcBorders>
            <w:vAlign w:val="center"/>
            <w:hideMark/>
          </w:tcPr>
          <w:p w:rsidR="00D72C3D" w:rsidRPr="00DC5AA1" w:rsidRDefault="00D72C3D" w:rsidP="00372D85">
            <w:pPr>
              <w:jc w:val="cente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tcPr>
          <w:p w:rsidR="00D72C3D" w:rsidRPr="00DC5AA1" w:rsidRDefault="00D72C3D" w:rsidP="00372D85">
            <w:pPr>
              <w:jc w:val="cente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rsidR="00D72C3D" w:rsidRPr="00DC5AA1" w:rsidRDefault="00D72C3D" w:rsidP="00372D85">
            <w:pPr>
              <w:jc w:val="center"/>
              <w:rPr>
                <w:rFonts w:ascii="Times New Roman" w:hAnsi="Times New Roman"/>
                <w:b/>
                <w:bCs/>
                <w:color w:val="000000"/>
                <w:sz w:val="22"/>
                <w:szCs w:val="22"/>
              </w:rPr>
            </w:pPr>
          </w:p>
        </w:tc>
        <w:tc>
          <w:tcPr>
            <w:tcW w:w="1934" w:type="dxa"/>
            <w:tcBorders>
              <w:top w:val="nil"/>
              <w:left w:val="nil"/>
              <w:bottom w:val="single" w:sz="4" w:space="0" w:color="auto"/>
              <w:right w:val="single" w:sz="4" w:space="0" w:color="auto"/>
            </w:tcBorders>
            <w:shd w:val="clear" w:color="auto" w:fill="auto"/>
            <w:noWrap/>
            <w:vAlign w:val="bottom"/>
            <w:hideMark/>
          </w:tcPr>
          <w:p w:rsidR="00D72C3D" w:rsidRPr="00DC5AA1" w:rsidRDefault="00D72C3D" w:rsidP="00372D85">
            <w:pPr>
              <w:jc w:val="center"/>
              <w:rPr>
                <w:rFonts w:ascii="Times New Roman" w:hAnsi="Times New Roman"/>
                <w:b/>
                <w:bCs/>
                <w:color w:val="000000"/>
                <w:sz w:val="22"/>
                <w:szCs w:val="22"/>
              </w:rPr>
            </w:pPr>
            <w:r w:rsidRPr="00DC5AA1">
              <w:rPr>
                <w:rFonts w:ascii="Times New Roman" w:hAnsi="Times New Roman"/>
                <w:b/>
                <w:bCs/>
                <w:color w:val="000000"/>
                <w:sz w:val="22"/>
                <w:szCs w:val="22"/>
                <w:lang w:val="vi-VN"/>
              </w:rPr>
              <w:t>Giá trị</w:t>
            </w:r>
          </w:p>
        </w:tc>
        <w:tc>
          <w:tcPr>
            <w:tcW w:w="1134" w:type="dxa"/>
            <w:tcBorders>
              <w:top w:val="nil"/>
              <w:left w:val="nil"/>
              <w:bottom w:val="single" w:sz="4" w:space="0" w:color="auto"/>
              <w:right w:val="single" w:sz="4" w:space="0" w:color="auto"/>
            </w:tcBorders>
            <w:shd w:val="clear" w:color="auto" w:fill="auto"/>
            <w:noWrap/>
            <w:vAlign w:val="bottom"/>
            <w:hideMark/>
          </w:tcPr>
          <w:p w:rsidR="00D72C3D" w:rsidRPr="00DC5AA1" w:rsidRDefault="00EB0C53"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lang w:val="vi-VN"/>
              </w:rPr>
              <w:t>%</w:t>
            </w:r>
          </w:p>
        </w:tc>
      </w:tr>
      <w:tr w:rsidR="00D72C3D" w:rsidRPr="00DC5AA1" w:rsidTr="00DF776B">
        <w:trPr>
          <w:trHeight w:val="300"/>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D72C3D" w:rsidRPr="00DC5AA1" w:rsidRDefault="00DC5AA1" w:rsidP="00372D85">
            <w:pPr>
              <w:rPr>
                <w:rFonts w:ascii="Times New Roman" w:hAnsi="Times New Roman"/>
                <w:b/>
                <w:bCs/>
                <w:color w:val="000000"/>
                <w:sz w:val="22"/>
                <w:szCs w:val="22"/>
              </w:rPr>
            </w:pPr>
            <w:r>
              <w:rPr>
                <w:rFonts w:ascii="Times New Roman" w:hAnsi="Times New Roman"/>
                <w:b/>
                <w:bCs/>
                <w:color w:val="000000"/>
                <w:sz w:val="22"/>
                <w:szCs w:val="22"/>
                <w:lang w:val="vi-VN"/>
              </w:rPr>
              <w:t>TỔNG TÀI SẢN</w:t>
            </w:r>
            <w:r w:rsidR="00D72C3D" w:rsidRPr="00DC5AA1">
              <w:rPr>
                <w:rFonts w:ascii="Times New Roman" w:hAnsi="Times New Roman"/>
                <w:b/>
                <w:bCs/>
                <w:color w:val="000000"/>
                <w:sz w:val="22"/>
                <w:szCs w:val="22"/>
              </w:rPr>
              <w:t xml:space="preserve"> </w:t>
            </w:r>
          </w:p>
        </w:tc>
        <w:tc>
          <w:tcPr>
            <w:tcW w:w="1868" w:type="dxa"/>
            <w:tcBorders>
              <w:top w:val="single" w:sz="4" w:space="0" w:color="auto"/>
              <w:left w:val="nil"/>
              <w:bottom w:val="single" w:sz="4" w:space="0" w:color="auto"/>
              <w:right w:val="single" w:sz="4" w:space="0" w:color="auto"/>
            </w:tcBorders>
            <w:vAlign w:val="center"/>
          </w:tcPr>
          <w:p w:rsidR="00D72C3D" w:rsidRPr="00DC5AA1" w:rsidRDefault="00D72C3D" w:rsidP="00372D85">
            <w:pPr>
              <w:rPr>
                <w:rFonts w:ascii="Times New Roman" w:hAnsi="Times New Roman"/>
                <w:b/>
                <w:bCs/>
                <w:color w:val="000000"/>
                <w:sz w:val="22"/>
                <w:szCs w:val="22"/>
              </w:rPr>
            </w:pPr>
            <w:r w:rsidRPr="00DC5AA1">
              <w:rPr>
                <w:rFonts w:ascii="Times New Roman" w:hAnsi="Times New Roman"/>
                <w:b/>
                <w:bCs/>
                <w:color w:val="000000"/>
                <w:sz w:val="22"/>
                <w:szCs w:val="22"/>
              </w:rPr>
              <w:t xml:space="preserve">   </w:t>
            </w:r>
            <w:r w:rsidR="000F5856" w:rsidRPr="00DC5AA1">
              <w:rPr>
                <w:rFonts w:ascii="Times New Roman" w:hAnsi="Times New Roman"/>
                <w:b/>
                <w:bCs/>
                <w:color w:val="000000"/>
                <w:sz w:val="22"/>
                <w:szCs w:val="22"/>
                <w:lang w:val="vi-VN"/>
              </w:rPr>
              <w:t>327.028.556.120</w:t>
            </w:r>
          </w:p>
        </w:tc>
        <w:tc>
          <w:tcPr>
            <w:tcW w:w="1868" w:type="dxa"/>
            <w:tcBorders>
              <w:top w:val="nil"/>
              <w:left w:val="single" w:sz="4" w:space="0" w:color="auto"/>
              <w:bottom w:val="single" w:sz="4" w:space="0" w:color="auto"/>
              <w:right w:val="single" w:sz="4" w:space="0" w:color="auto"/>
            </w:tcBorders>
            <w:shd w:val="clear" w:color="auto" w:fill="auto"/>
            <w:noWrap/>
            <w:vAlign w:val="center"/>
            <w:hideMark/>
          </w:tcPr>
          <w:p w:rsidR="00D72C3D" w:rsidRPr="00DC5AA1" w:rsidRDefault="000F5856"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313.997.996.791</w:t>
            </w:r>
            <w:r w:rsidR="00D72C3D" w:rsidRPr="00DC5AA1">
              <w:rPr>
                <w:rFonts w:ascii="Times New Roman" w:hAnsi="Times New Roman"/>
                <w:b/>
                <w:bCs/>
                <w:color w:val="000000"/>
                <w:sz w:val="22"/>
                <w:szCs w:val="22"/>
              </w:rPr>
              <w:t xml:space="preserve">   </w:t>
            </w:r>
          </w:p>
        </w:tc>
        <w:tc>
          <w:tcPr>
            <w:tcW w:w="1934" w:type="dxa"/>
            <w:tcBorders>
              <w:top w:val="nil"/>
              <w:left w:val="nil"/>
              <w:bottom w:val="single" w:sz="4" w:space="0" w:color="auto"/>
              <w:right w:val="single" w:sz="4" w:space="0" w:color="auto"/>
            </w:tcBorders>
            <w:shd w:val="clear" w:color="auto" w:fill="auto"/>
            <w:noWrap/>
            <w:vAlign w:val="center"/>
            <w:hideMark/>
          </w:tcPr>
          <w:p w:rsidR="00D72C3D" w:rsidRPr="00DC5AA1" w:rsidRDefault="00092619"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w:t>
            </w:r>
            <w:r w:rsidR="000F5856">
              <w:rPr>
                <w:rFonts w:ascii="Times New Roman" w:hAnsi="Times New Roman"/>
                <w:b/>
                <w:bCs/>
                <w:color w:val="000000"/>
                <w:sz w:val="22"/>
                <w:szCs w:val="22"/>
                <w:lang w:val="vi-VN"/>
              </w:rPr>
              <w:t>13.030.559.329</w:t>
            </w:r>
            <w:r>
              <w:rPr>
                <w:rFonts w:ascii="Times New Roman" w:hAnsi="Times New Roman"/>
                <w:b/>
                <w:bCs/>
                <w:color w:val="000000"/>
                <w:sz w:val="22"/>
                <w:szCs w:val="22"/>
                <w:lang w:val="vi-VN"/>
              </w:rPr>
              <w:t>)</w:t>
            </w:r>
          </w:p>
        </w:tc>
        <w:tc>
          <w:tcPr>
            <w:tcW w:w="1134" w:type="dxa"/>
            <w:tcBorders>
              <w:top w:val="nil"/>
              <w:left w:val="nil"/>
              <w:bottom w:val="single" w:sz="4" w:space="0" w:color="auto"/>
              <w:right w:val="single" w:sz="4" w:space="0" w:color="auto"/>
            </w:tcBorders>
            <w:shd w:val="clear" w:color="auto" w:fill="auto"/>
            <w:noWrap/>
            <w:vAlign w:val="center"/>
            <w:hideMark/>
          </w:tcPr>
          <w:p w:rsidR="00D72C3D" w:rsidRPr="000F5856" w:rsidRDefault="000F5856"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(4</w:t>
            </w:r>
            <w:r w:rsidR="00D72C3D" w:rsidRPr="00DC5AA1">
              <w:rPr>
                <w:rFonts w:ascii="Times New Roman" w:hAnsi="Times New Roman"/>
                <w:b/>
                <w:bCs/>
                <w:color w:val="000000"/>
                <w:sz w:val="22"/>
                <w:szCs w:val="22"/>
              </w:rPr>
              <w:t>%</w:t>
            </w:r>
            <w:r>
              <w:rPr>
                <w:rFonts w:ascii="Times New Roman" w:hAnsi="Times New Roman"/>
                <w:b/>
                <w:bCs/>
                <w:color w:val="000000"/>
                <w:sz w:val="22"/>
                <w:szCs w:val="22"/>
                <w:lang w:val="vi-VN"/>
              </w:rPr>
              <w:t>)</w:t>
            </w:r>
          </w:p>
        </w:tc>
      </w:tr>
      <w:tr w:rsidR="00D72C3D" w:rsidRPr="00DC5AA1" w:rsidTr="000F5856">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C3D" w:rsidRPr="00DC5AA1" w:rsidRDefault="00D72C3D" w:rsidP="00372D85">
            <w:pPr>
              <w:rPr>
                <w:rFonts w:ascii="Times New Roman" w:hAnsi="Times New Roman"/>
                <w:color w:val="000000"/>
                <w:sz w:val="22"/>
                <w:szCs w:val="22"/>
              </w:rPr>
            </w:pPr>
            <w:r w:rsidRPr="00DC5AA1">
              <w:rPr>
                <w:rFonts w:ascii="Times New Roman" w:hAnsi="Times New Roman"/>
                <w:color w:val="000000"/>
                <w:sz w:val="22"/>
                <w:szCs w:val="22"/>
              </w:rPr>
              <w:t xml:space="preserve">I. </w:t>
            </w:r>
            <w:proofErr w:type="spellStart"/>
            <w:r w:rsidRPr="00DC5AA1">
              <w:rPr>
                <w:rFonts w:ascii="Times New Roman" w:hAnsi="Times New Roman"/>
                <w:color w:val="000000"/>
                <w:sz w:val="22"/>
                <w:szCs w:val="22"/>
              </w:rPr>
              <w:t>Tài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sản</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ngắn</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hạn</w:t>
            </w:r>
            <w:proofErr w:type="spellEnd"/>
          </w:p>
        </w:tc>
        <w:tc>
          <w:tcPr>
            <w:tcW w:w="1868" w:type="dxa"/>
            <w:tcBorders>
              <w:top w:val="single" w:sz="4" w:space="0" w:color="auto"/>
              <w:left w:val="single" w:sz="4" w:space="0" w:color="auto"/>
              <w:bottom w:val="single" w:sz="4" w:space="0" w:color="auto"/>
              <w:right w:val="single" w:sz="4" w:space="0" w:color="auto"/>
            </w:tcBorders>
            <w:vAlign w:val="bottom"/>
          </w:tcPr>
          <w:p w:rsidR="00D72C3D" w:rsidRPr="00DC5AA1" w:rsidRDefault="00D72C3D" w:rsidP="00372D85">
            <w:pPr>
              <w:rPr>
                <w:rFonts w:ascii="Times New Roman" w:hAnsi="Times New Roman"/>
                <w:color w:val="000000"/>
                <w:sz w:val="22"/>
                <w:szCs w:val="22"/>
              </w:rPr>
            </w:pPr>
            <w:r w:rsidRPr="00DC5AA1">
              <w:rPr>
                <w:rFonts w:ascii="Times New Roman" w:hAnsi="Times New Roman"/>
                <w:color w:val="000000"/>
                <w:sz w:val="22"/>
                <w:szCs w:val="22"/>
              </w:rPr>
              <w:t xml:space="preserve">   </w:t>
            </w:r>
            <w:r w:rsidR="000F5856" w:rsidRPr="00DC5AA1">
              <w:rPr>
                <w:rFonts w:ascii="Times New Roman" w:hAnsi="Times New Roman"/>
                <w:color w:val="000000"/>
                <w:sz w:val="22"/>
                <w:szCs w:val="22"/>
                <w:lang w:val="vi-VN"/>
              </w:rPr>
              <w:t>149.165.384.042</w:t>
            </w:r>
          </w:p>
        </w:tc>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107.947.219.561</w:t>
            </w:r>
            <w:r w:rsidR="00D72C3D" w:rsidRPr="00DC5AA1">
              <w:rPr>
                <w:rFonts w:ascii="Times New Roman" w:hAnsi="Times New Roman"/>
                <w:color w:val="000000"/>
                <w:sz w:val="22"/>
                <w:szCs w:val="22"/>
              </w:rPr>
              <w:t xml:space="preserve">   </w:t>
            </w:r>
          </w:p>
        </w:tc>
        <w:tc>
          <w:tcPr>
            <w:tcW w:w="19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2C3D" w:rsidRPr="00DC5AA1" w:rsidRDefault="00092619"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w:t>
            </w:r>
            <w:r w:rsidR="000F5856">
              <w:rPr>
                <w:rFonts w:ascii="Times New Roman" w:hAnsi="Times New Roman"/>
                <w:color w:val="000000"/>
                <w:sz w:val="22"/>
                <w:szCs w:val="22"/>
                <w:lang w:val="vi-VN"/>
              </w:rPr>
              <w:t>41.218.164.481</w:t>
            </w:r>
            <w:r>
              <w:rPr>
                <w:rFonts w:ascii="Times New Roman" w:hAnsi="Times New Roman"/>
                <w:color w:val="000000"/>
                <w:sz w:val="22"/>
                <w:szCs w:val="22"/>
                <w:lang w:val="vi-VN"/>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C3D" w:rsidRPr="000F5856"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(27,6</w:t>
            </w:r>
            <w:r w:rsidR="00D72C3D" w:rsidRPr="00DC5AA1">
              <w:rPr>
                <w:rFonts w:ascii="Times New Roman" w:hAnsi="Times New Roman"/>
                <w:color w:val="000000"/>
                <w:sz w:val="22"/>
                <w:szCs w:val="22"/>
              </w:rPr>
              <w:t>%</w:t>
            </w:r>
            <w:r>
              <w:rPr>
                <w:rFonts w:ascii="Times New Roman" w:hAnsi="Times New Roman"/>
                <w:color w:val="000000"/>
                <w:sz w:val="22"/>
                <w:szCs w:val="22"/>
                <w:lang w:val="vi-VN"/>
              </w:rPr>
              <w:t>)</w:t>
            </w:r>
          </w:p>
        </w:tc>
      </w:tr>
      <w:tr w:rsidR="00D72C3D" w:rsidRPr="00DC5AA1" w:rsidTr="000F5856">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C3D" w:rsidRPr="00DC5AA1" w:rsidRDefault="00D72C3D" w:rsidP="00372D85">
            <w:pPr>
              <w:rPr>
                <w:rFonts w:ascii="Times New Roman" w:hAnsi="Times New Roman"/>
                <w:color w:val="000000"/>
                <w:sz w:val="22"/>
                <w:szCs w:val="22"/>
              </w:rPr>
            </w:pPr>
            <w:r w:rsidRPr="00DC5AA1">
              <w:rPr>
                <w:rFonts w:ascii="Times New Roman" w:hAnsi="Times New Roman"/>
                <w:color w:val="000000"/>
                <w:sz w:val="22"/>
                <w:szCs w:val="22"/>
              </w:rPr>
              <w:t xml:space="preserve">II. </w:t>
            </w:r>
            <w:proofErr w:type="spellStart"/>
            <w:r w:rsidRPr="00DC5AA1">
              <w:rPr>
                <w:rFonts w:ascii="Times New Roman" w:hAnsi="Times New Roman"/>
                <w:color w:val="000000"/>
                <w:sz w:val="22"/>
                <w:szCs w:val="22"/>
              </w:rPr>
              <w:t>Tài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sản</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dài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hạn</w:t>
            </w:r>
            <w:proofErr w:type="spellEnd"/>
          </w:p>
        </w:tc>
        <w:tc>
          <w:tcPr>
            <w:tcW w:w="1868" w:type="dxa"/>
            <w:tcBorders>
              <w:top w:val="single" w:sz="4" w:space="0" w:color="auto"/>
              <w:left w:val="single" w:sz="4" w:space="0" w:color="auto"/>
              <w:bottom w:val="single" w:sz="4" w:space="0" w:color="auto"/>
              <w:right w:val="single" w:sz="4" w:space="0" w:color="auto"/>
            </w:tcBorders>
            <w:vAlign w:val="bottom"/>
          </w:tcPr>
          <w:p w:rsidR="00D72C3D" w:rsidRPr="00DC5AA1" w:rsidRDefault="000F5856" w:rsidP="00372D85">
            <w:pPr>
              <w:rPr>
                <w:rFonts w:ascii="Times New Roman" w:hAnsi="Times New Roman"/>
                <w:color w:val="000000"/>
                <w:sz w:val="22"/>
                <w:szCs w:val="22"/>
              </w:rPr>
            </w:pPr>
            <w:r w:rsidRPr="00DC5AA1">
              <w:rPr>
                <w:rFonts w:ascii="Times New Roman" w:hAnsi="Times New Roman"/>
                <w:color w:val="000000"/>
                <w:sz w:val="22"/>
                <w:szCs w:val="22"/>
              </w:rPr>
              <w:t xml:space="preserve">   </w:t>
            </w:r>
            <w:r w:rsidRPr="00DC5AA1">
              <w:rPr>
                <w:rFonts w:ascii="Times New Roman" w:hAnsi="Times New Roman"/>
                <w:color w:val="000000"/>
                <w:sz w:val="22"/>
                <w:szCs w:val="22"/>
                <w:lang w:val="vi-VN"/>
              </w:rPr>
              <w:t>177.863.172.078</w:t>
            </w:r>
          </w:p>
        </w:tc>
        <w:tc>
          <w:tcPr>
            <w:tcW w:w="18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206.050.777.230</w:t>
            </w:r>
          </w:p>
        </w:tc>
        <w:tc>
          <w:tcPr>
            <w:tcW w:w="19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2C3D" w:rsidRPr="00DC5AA1"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28.187.605.152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color w:val="000000"/>
                <w:sz w:val="22"/>
                <w:szCs w:val="22"/>
              </w:rPr>
            </w:pPr>
            <w:r>
              <w:rPr>
                <w:rFonts w:ascii="Times New Roman" w:hAnsi="Times New Roman"/>
                <w:color w:val="000000"/>
                <w:sz w:val="22"/>
                <w:szCs w:val="22"/>
                <w:lang w:val="vi-VN"/>
              </w:rPr>
              <w:t>15,8</w:t>
            </w:r>
            <w:r w:rsidR="00D72C3D" w:rsidRPr="00DC5AA1">
              <w:rPr>
                <w:rFonts w:ascii="Times New Roman" w:hAnsi="Times New Roman"/>
                <w:color w:val="000000"/>
                <w:sz w:val="22"/>
                <w:szCs w:val="22"/>
              </w:rPr>
              <w:t>%</w:t>
            </w:r>
          </w:p>
        </w:tc>
      </w:tr>
      <w:tr w:rsidR="00D72C3D" w:rsidRPr="00DC5AA1" w:rsidTr="00DF776B">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2C3D" w:rsidRPr="00DC5AA1" w:rsidRDefault="00DC5AA1" w:rsidP="00372D85">
            <w:pPr>
              <w:rPr>
                <w:rFonts w:ascii="Times New Roman" w:hAnsi="Times New Roman"/>
                <w:b/>
                <w:bCs/>
                <w:color w:val="000000"/>
                <w:sz w:val="22"/>
                <w:szCs w:val="22"/>
                <w:lang w:val="vi-VN"/>
              </w:rPr>
            </w:pPr>
            <w:r>
              <w:rPr>
                <w:rFonts w:ascii="Times New Roman" w:hAnsi="Times New Roman"/>
                <w:b/>
                <w:bCs/>
                <w:color w:val="000000"/>
                <w:sz w:val="22"/>
                <w:szCs w:val="22"/>
                <w:lang w:val="vi-VN"/>
              </w:rPr>
              <w:t>TỔNG NGUỒN VỐN</w:t>
            </w:r>
          </w:p>
        </w:tc>
        <w:tc>
          <w:tcPr>
            <w:tcW w:w="1868" w:type="dxa"/>
            <w:tcBorders>
              <w:top w:val="single" w:sz="4" w:space="0" w:color="auto"/>
              <w:left w:val="nil"/>
              <w:bottom w:val="single" w:sz="4" w:space="0" w:color="auto"/>
              <w:right w:val="single" w:sz="4" w:space="0" w:color="auto"/>
            </w:tcBorders>
            <w:vAlign w:val="center"/>
          </w:tcPr>
          <w:p w:rsidR="00D72C3D" w:rsidRPr="00DC5AA1" w:rsidRDefault="00D72C3D" w:rsidP="00372D85">
            <w:pPr>
              <w:jc w:val="right"/>
              <w:rPr>
                <w:rFonts w:ascii="Times New Roman" w:hAnsi="Times New Roman"/>
                <w:b/>
                <w:bCs/>
                <w:color w:val="000000"/>
                <w:sz w:val="22"/>
                <w:szCs w:val="22"/>
              </w:rPr>
            </w:pPr>
            <w:r w:rsidRPr="00DC5AA1">
              <w:rPr>
                <w:rFonts w:ascii="Times New Roman" w:hAnsi="Times New Roman"/>
                <w:b/>
                <w:bCs/>
                <w:color w:val="000000"/>
                <w:sz w:val="22"/>
                <w:szCs w:val="22"/>
              </w:rPr>
              <w:t xml:space="preserve"> </w:t>
            </w:r>
            <w:r w:rsidR="000F5856" w:rsidRPr="00DC5AA1">
              <w:rPr>
                <w:rFonts w:ascii="Times New Roman" w:hAnsi="Times New Roman"/>
                <w:b/>
                <w:bCs/>
                <w:color w:val="000000"/>
                <w:sz w:val="22"/>
                <w:szCs w:val="22"/>
                <w:lang w:val="vi-VN"/>
              </w:rPr>
              <w:t>327.028.556.120</w:t>
            </w:r>
          </w:p>
        </w:tc>
        <w:tc>
          <w:tcPr>
            <w:tcW w:w="18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2C3D" w:rsidRPr="00DC5AA1" w:rsidRDefault="000F5856"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313.997.996.791</w:t>
            </w:r>
            <w:r w:rsidR="00D72C3D" w:rsidRPr="00DC5AA1">
              <w:rPr>
                <w:rFonts w:ascii="Times New Roman" w:hAnsi="Times New Roman"/>
                <w:b/>
                <w:bCs/>
                <w:color w:val="000000"/>
                <w:sz w:val="22"/>
                <w:szCs w:val="22"/>
              </w:rPr>
              <w:t xml:space="preserve">   </w:t>
            </w:r>
          </w:p>
        </w:tc>
        <w:tc>
          <w:tcPr>
            <w:tcW w:w="1934" w:type="dxa"/>
            <w:tcBorders>
              <w:top w:val="single" w:sz="4" w:space="0" w:color="auto"/>
              <w:left w:val="nil"/>
              <w:bottom w:val="single" w:sz="4" w:space="0" w:color="auto"/>
              <w:right w:val="single" w:sz="4" w:space="0" w:color="auto"/>
            </w:tcBorders>
            <w:shd w:val="clear" w:color="auto" w:fill="auto"/>
            <w:noWrap/>
            <w:vAlign w:val="center"/>
          </w:tcPr>
          <w:p w:rsidR="00D72C3D" w:rsidRPr="00DC5AA1" w:rsidRDefault="00092619"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w:t>
            </w:r>
            <w:r w:rsidR="000F5856">
              <w:rPr>
                <w:rFonts w:ascii="Times New Roman" w:hAnsi="Times New Roman"/>
                <w:b/>
                <w:bCs/>
                <w:color w:val="000000"/>
                <w:sz w:val="22"/>
                <w:szCs w:val="22"/>
                <w:lang w:val="vi-VN"/>
              </w:rPr>
              <w:t>13.030.559.329</w:t>
            </w:r>
            <w:r>
              <w:rPr>
                <w:rFonts w:ascii="Times New Roman" w:hAnsi="Times New Roman"/>
                <w:b/>
                <w:bCs/>
                <w:color w:val="000000"/>
                <w:sz w:val="22"/>
                <w:szCs w:val="22"/>
                <w:lang w:val="vi-VN"/>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D72C3D" w:rsidRPr="000F5856" w:rsidRDefault="000F5856"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(4</w:t>
            </w:r>
            <w:r w:rsidR="00D72C3D" w:rsidRPr="00DC5AA1">
              <w:rPr>
                <w:rFonts w:ascii="Times New Roman" w:hAnsi="Times New Roman"/>
                <w:b/>
                <w:bCs/>
                <w:color w:val="000000"/>
                <w:sz w:val="22"/>
                <w:szCs w:val="22"/>
              </w:rPr>
              <w:t>%</w:t>
            </w:r>
            <w:r>
              <w:rPr>
                <w:rFonts w:ascii="Times New Roman" w:hAnsi="Times New Roman"/>
                <w:b/>
                <w:bCs/>
                <w:color w:val="000000"/>
                <w:sz w:val="22"/>
                <w:szCs w:val="22"/>
                <w:lang w:val="vi-VN"/>
              </w:rPr>
              <w:t>)</w:t>
            </w:r>
          </w:p>
        </w:tc>
      </w:tr>
      <w:tr w:rsidR="00D72C3D" w:rsidRPr="00DC5AA1" w:rsidTr="000F5856">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D72C3D" w:rsidRPr="00DC5AA1" w:rsidRDefault="00D72C3D" w:rsidP="00372D85">
            <w:pPr>
              <w:rPr>
                <w:rFonts w:ascii="Times New Roman" w:hAnsi="Times New Roman"/>
                <w:color w:val="000000"/>
                <w:sz w:val="22"/>
                <w:szCs w:val="22"/>
              </w:rPr>
            </w:pPr>
            <w:r w:rsidRPr="00DC5AA1">
              <w:rPr>
                <w:rFonts w:ascii="Times New Roman" w:hAnsi="Times New Roman"/>
                <w:color w:val="000000"/>
                <w:sz w:val="22"/>
                <w:szCs w:val="22"/>
              </w:rPr>
              <w:t xml:space="preserve">I. </w:t>
            </w:r>
            <w:proofErr w:type="spellStart"/>
            <w:r w:rsidRPr="00DC5AA1">
              <w:rPr>
                <w:rFonts w:ascii="Times New Roman" w:hAnsi="Times New Roman"/>
                <w:color w:val="000000"/>
                <w:sz w:val="22"/>
                <w:szCs w:val="22"/>
              </w:rPr>
              <w:t>Nợ</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phải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trả</w:t>
            </w:r>
            <w:proofErr w:type="spellEnd"/>
          </w:p>
        </w:tc>
        <w:tc>
          <w:tcPr>
            <w:tcW w:w="1868" w:type="dxa"/>
            <w:tcBorders>
              <w:top w:val="single" w:sz="4" w:space="0" w:color="auto"/>
              <w:left w:val="nil"/>
              <w:bottom w:val="single" w:sz="4" w:space="0" w:color="auto"/>
              <w:right w:val="single" w:sz="4" w:space="0" w:color="auto"/>
            </w:tcBorders>
            <w:vAlign w:val="bottom"/>
          </w:tcPr>
          <w:p w:rsidR="00D72C3D" w:rsidRPr="00DC5AA1" w:rsidRDefault="00DF776B" w:rsidP="00372D85">
            <w:pPr>
              <w:rPr>
                <w:rFonts w:ascii="Times New Roman" w:hAnsi="Times New Roman"/>
                <w:color w:val="000000"/>
                <w:sz w:val="22"/>
                <w:szCs w:val="22"/>
              </w:rPr>
            </w:pPr>
            <w:r>
              <w:rPr>
                <w:rFonts w:ascii="Times New Roman" w:hAnsi="Times New Roman"/>
                <w:color w:val="000000"/>
                <w:sz w:val="22"/>
                <w:szCs w:val="22"/>
              </w:rPr>
              <w:t xml:space="preserve">   </w:t>
            </w:r>
            <w:r w:rsidR="000F5856" w:rsidRPr="00DC5AA1">
              <w:rPr>
                <w:rFonts w:ascii="Times New Roman" w:hAnsi="Times New Roman"/>
                <w:color w:val="000000"/>
                <w:sz w:val="22"/>
                <w:szCs w:val="22"/>
                <w:lang w:val="vi-VN"/>
              </w:rPr>
              <w:t>102.152.883.780</w:t>
            </w:r>
          </w:p>
        </w:tc>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90.760.653.053</w:t>
            </w:r>
            <w:r w:rsidR="00D72C3D" w:rsidRPr="00DC5AA1">
              <w:rPr>
                <w:rFonts w:ascii="Times New Roman" w:hAnsi="Times New Roman"/>
                <w:color w:val="000000"/>
                <w:sz w:val="22"/>
                <w:szCs w:val="22"/>
              </w:rPr>
              <w:t xml:space="preserve">     </w:t>
            </w:r>
          </w:p>
        </w:tc>
        <w:tc>
          <w:tcPr>
            <w:tcW w:w="1934" w:type="dxa"/>
            <w:tcBorders>
              <w:top w:val="nil"/>
              <w:left w:val="nil"/>
              <w:bottom w:val="single" w:sz="4" w:space="0" w:color="auto"/>
              <w:right w:val="single" w:sz="4" w:space="0" w:color="auto"/>
            </w:tcBorders>
            <w:shd w:val="clear" w:color="auto" w:fill="auto"/>
            <w:noWrap/>
            <w:vAlign w:val="bottom"/>
          </w:tcPr>
          <w:p w:rsidR="00D72C3D" w:rsidRPr="00DC5AA1" w:rsidRDefault="00092619"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w:t>
            </w:r>
            <w:r w:rsidR="000F5856">
              <w:rPr>
                <w:rFonts w:ascii="Times New Roman" w:hAnsi="Times New Roman"/>
                <w:color w:val="000000"/>
                <w:sz w:val="22"/>
                <w:szCs w:val="22"/>
                <w:lang w:val="vi-VN"/>
              </w:rPr>
              <w:t>11.392.230.727</w:t>
            </w:r>
            <w:r>
              <w:rPr>
                <w:rFonts w:ascii="Times New Roman" w:hAnsi="Times New Roman"/>
                <w:color w:val="000000"/>
                <w:sz w:val="22"/>
                <w:szCs w:val="22"/>
                <w:lang w:val="vi-VN"/>
              </w:rPr>
              <w:t>)</w:t>
            </w:r>
          </w:p>
        </w:tc>
        <w:tc>
          <w:tcPr>
            <w:tcW w:w="1134" w:type="dxa"/>
            <w:tcBorders>
              <w:top w:val="nil"/>
              <w:left w:val="nil"/>
              <w:bottom w:val="single" w:sz="4" w:space="0" w:color="auto"/>
              <w:right w:val="single" w:sz="4" w:space="0" w:color="auto"/>
            </w:tcBorders>
            <w:shd w:val="clear" w:color="auto" w:fill="auto"/>
            <w:noWrap/>
            <w:vAlign w:val="bottom"/>
            <w:hideMark/>
          </w:tcPr>
          <w:p w:rsidR="00D72C3D" w:rsidRPr="000F5856"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(11,2</w:t>
            </w:r>
            <w:r w:rsidR="00D72C3D" w:rsidRPr="00DC5AA1">
              <w:rPr>
                <w:rFonts w:ascii="Times New Roman" w:hAnsi="Times New Roman"/>
                <w:color w:val="000000"/>
                <w:sz w:val="22"/>
                <w:szCs w:val="22"/>
              </w:rPr>
              <w:t>%</w:t>
            </w:r>
            <w:r>
              <w:rPr>
                <w:rFonts w:ascii="Times New Roman" w:hAnsi="Times New Roman"/>
                <w:color w:val="000000"/>
                <w:sz w:val="22"/>
                <w:szCs w:val="22"/>
                <w:lang w:val="vi-VN"/>
              </w:rPr>
              <w:t>)</w:t>
            </w:r>
          </w:p>
        </w:tc>
      </w:tr>
      <w:tr w:rsidR="00D72C3D" w:rsidRPr="000F5856" w:rsidTr="000F5856">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D72C3D" w:rsidRPr="00DC5AA1" w:rsidRDefault="00D72C3D" w:rsidP="00372D85">
            <w:pPr>
              <w:rPr>
                <w:rFonts w:ascii="Times New Roman" w:hAnsi="Times New Roman"/>
                <w:i/>
                <w:iCs/>
                <w:color w:val="000000"/>
                <w:sz w:val="22"/>
                <w:szCs w:val="22"/>
              </w:rPr>
            </w:pPr>
            <w:r w:rsidRPr="00DC5AA1">
              <w:rPr>
                <w:rFonts w:ascii="Times New Roman" w:hAnsi="Times New Roman"/>
                <w:i/>
                <w:iCs/>
                <w:color w:val="000000"/>
                <w:sz w:val="22"/>
                <w:szCs w:val="22"/>
              </w:rPr>
              <w:t xml:space="preserve">1. </w:t>
            </w:r>
            <w:proofErr w:type="spellStart"/>
            <w:r w:rsidRPr="00DC5AA1">
              <w:rPr>
                <w:rFonts w:ascii="Times New Roman" w:hAnsi="Times New Roman"/>
                <w:i/>
                <w:iCs/>
                <w:color w:val="000000"/>
                <w:sz w:val="22"/>
                <w:szCs w:val="22"/>
              </w:rPr>
              <w:t>Nợ</w:t>
            </w:r>
            <w:proofErr w:type="spellEnd"/>
            <w:r w:rsidRPr="00DC5AA1">
              <w:rPr>
                <w:rFonts w:ascii="Times New Roman" w:hAnsi="Times New Roman"/>
                <w:i/>
                <w:iCs/>
                <w:color w:val="000000"/>
                <w:sz w:val="22"/>
                <w:szCs w:val="22"/>
              </w:rPr>
              <w:t xml:space="preserve"> </w:t>
            </w:r>
            <w:proofErr w:type="spellStart"/>
            <w:r w:rsidRPr="00DC5AA1">
              <w:rPr>
                <w:rFonts w:ascii="Times New Roman" w:hAnsi="Times New Roman"/>
                <w:i/>
                <w:iCs/>
                <w:color w:val="000000"/>
                <w:sz w:val="22"/>
                <w:szCs w:val="22"/>
              </w:rPr>
              <w:t>ngắn</w:t>
            </w:r>
            <w:proofErr w:type="spellEnd"/>
            <w:r w:rsidRPr="00DC5AA1">
              <w:rPr>
                <w:rFonts w:ascii="Times New Roman" w:hAnsi="Times New Roman"/>
                <w:i/>
                <w:iCs/>
                <w:color w:val="000000"/>
                <w:sz w:val="22"/>
                <w:szCs w:val="22"/>
              </w:rPr>
              <w:t xml:space="preserve"> </w:t>
            </w:r>
            <w:proofErr w:type="spellStart"/>
            <w:r w:rsidRPr="00DC5AA1">
              <w:rPr>
                <w:rFonts w:ascii="Times New Roman" w:hAnsi="Times New Roman"/>
                <w:i/>
                <w:iCs/>
                <w:color w:val="000000"/>
                <w:sz w:val="22"/>
                <w:szCs w:val="22"/>
              </w:rPr>
              <w:t>hạn</w:t>
            </w:r>
            <w:proofErr w:type="spellEnd"/>
          </w:p>
        </w:tc>
        <w:tc>
          <w:tcPr>
            <w:tcW w:w="1868" w:type="dxa"/>
            <w:tcBorders>
              <w:top w:val="single" w:sz="4" w:space="0" w:color="auto"/>
              <w:left w:val="nil"/>
              <w:bottom w:val="single" w:sz="4" w:space="0" w:color="auto"/>
              <w:right w:val="single" w:sz="4" w:space="0" w:color="auto"/>
            </w:tcBorders>
            <w:vAlign w:val="bottom"/>
          </w:tcPr>
          <w:p w:rsidR="00D72C3D" w:rsidRPr="00DC5AA1" w:rsidRDefault="00DF776B" w:rsidP="00372D85">
            <w:pPr>
              <w:jc w:val="right"/>
              <w:rPr>
                <w:rFonts w:ascii="Times New Roman" w:hAnsi="Times New Roman"/>
                <w:i/>
                <w:iCs/>
                <w:color w:val="000000"/>
                <w:sz w:val="22"/>
                <w:szCs w:val="22"/>
                <w:lang w:val="vi-VN"/>
              </w:rPr>
            </w:pPr>
            <w:r>
              <w:rPr>
                <w:rFonts w:ascii="Times New Roman" w:hAnsi="Times New Roman"/>
                <w:i/>
                <w:iCs/>
                <w:color w:val="000000"/>
                <w:sz w:val="22"/>
                <w:szCs w:val="22"/>
              </w:rPr>
              <w:t xml:space="preserve">   </w:t>
            </w:r>
            <w:r w:rsidR="000F5856" w:rsidRPr="00DC5AA1">
              <w:rPr>
                <w:rFonts w:ascii="Times New Roman" w:hAnsi="Times New Roman"/>
                <w:i/>
                <w:iCs/>
                <w:color w:val="000000"/>
                <w:sz w:val="22"/>
                <w:szCs w:val="22"/>
                <w:lang w:val="vi-VN"/>
              </w:rPr>
              <w:t>91.441.553.435</w:t>
            </w:r>
          </w:p>
        </w:tc>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79.502.629.611</w:t>
            </w:r>
            <w:r w:rsidR="00D72C3D" w:rsidRPr="000F5856">
              <w:rPr>
                <w:rFonts w:ascii="Times New Roman" w:hAnsi="Times New Roman"/>
                <w:i/>
                <w:iCs/>
                <w:color w:val="000000"/>
                <w:sz w:val="22"/>
                <w:szCs w:val="22"/>
                <w:lang w:val="vi-VN"/>
              </w:rPr>
              <w:t xml:space="preserve">    </w:t>
            </w:r>
          </w:p>
        </w:tc>
        <w:tc>
          <w:tcPr>
            <w:tcW w:w="1934" w:type="dxa"/>
            <w:tcBorders>
              <w:top w:val="nil"/>
              <w:left w:val="nil"/>
              <w:bottom w:val="single" w:sz="4" w:space="0" w:color="auto"/>
              <w:right w:val="single" w:sz="4" w:space="0" w:color="auto"/>
            </w:tcBorders>
            <w:shd w:val="clear" w:color="auto" w:fill="auto"/>
            <w:noWrap/>
            <w:vAlign w:val="bottom"/>
          </w:tcPr>
          <w:p w:rsidR="00D72C3D" w:rsidRPr="00DC5AA1" w:rsidRDefault="00092619"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w:t>
            </w:r>
            <w:r w:rsidR="000F5856">
              <w:rPr>
                <w:rFonts w:ascii="Times New Roman" w:hAnsi="Times New Roman"/>
                <w:i/>
                <w:iCs/>
                <w:color w:val="000000"/>
                <w:sz w:val="22"/>
                <w:szCs w:val="22"/>
                <w:lang w:val="vi-VN"/>
              </w:rPr>
              <w:t>11.938.923.824</w:t>
            </w:r>
            <w:r>
              <w:rPr>
                <w:rFonts w:ascii="Times New Roman" w:hAnsi="Times New Roman"/>
                <w:i/>
                <w:iCs/>
                <w:color w:val="000000"/>
                <w:sz w:val="22"/>
                <w:szCs w:val="22"/>
                <w:lang w:val="vi-VN"/>
              </w:rPr>
              <w:t>)</w:t>
            </w:r>
          </w:p>
        </w:tc>
        <w:tc>
          <w:tcPr>
            <w:tcW w:w="1134" w:type="dxa"/>
            <w:tcBorders>
              <w:top w:val="nil"/>
              <w:left w:val="nil"/>
              <w:bottom w:val="single" w:sz="4" w:space="0" w:color="auto"/>
              <w:right w:val="single" w:sz="4" w:space="0" w:color="auto"/>
            </w:tcBorders>
            <w:shd w:val="clear" w:color="auto" w:fill="auto"/>
            <w:noWrap/>
            <w:vAlign w:val="bottom"/>
            <w:hideMark/>
          </w:tcPr>
          <w:p w:rsidR="00D72C3D" w:rsidRPr="000F5856"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(13,1</w:t>
            </w:r>
            <w:r w:rsidR="00D72C3D" w:rsidRPr="000F5856">
              <w:rPr>
                <w:rFonts w:ascii="Times New Roman" w:hAnsi="Times New Roman"/>
                <w:color w:val="000000"/>
                <w:sz w:val="22"/>
                <w:szCs w:val="22"/>
                <w:lang w:val="vi-VN"/>
              </w:rPr>
              <w:t>%</w:t>
            </w:r>
            <w:r>
              <w:rPr>
                <w:rFonts w:ascii="Times New Roman" w:hAnsi="Times New Roman"/>
                <w:color w:val="000000"/>
                <w:sz w:val="22"/>
                <w:szCs w:val="22"/>
                <w:lang w:val="vi-VN"/>
              </w:rPr>
              <w:t>)</w:t>
            </w:r>
          </w:p>
        </w:tc>
      </w:tr>
      <w:tr w:rsidR="00D72C3D" w:rsidRPr="000F5856" w:rsidTr="000F5856">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D72C3D" w:rsidRPr="000F5856" w:rsidRDefault="00D72C3D" w:rsidP="00372D85">
            <w:pPr>
              <w:rPr>
                <w:rFonts w:ascii="Times New Roman" w:hAnsi="Times New Roman"/>
                <w:i/>
                <w:iCs/>
                <w:color w:val="000000"/>
                <w:sz w:val="22"/>
                <w:szCs w:val="22"/>
                <w:lang w:val="vi-VN"/>
              </w:rPr>
            </w:pPr>
            <w:r w:rsidRPr="000F5856">
              <w:rPr>
                <w:rFonts w:ascii="Times New Roman" w:hAnsi="Times New Roman"/>
                <w:i/>
                <w:iCs/>
                <w:color w:val="000000"/>
                <w:sz w:val="22"/>
                <w:szCs w:val="22"/>
                <w:lang w:val="vi-VN"/>
              </w:rPr>
              <w:t>2. Nợ dài hạn</w:t>
            </w:r>
          </w:p>
        </w:tc>
        <w:tc>
          <w:tcPr>
            <w:tcW w:w="1868" w:type="dxa"/>
            <w:tcBorders>
              <w:top w:val="single" w:sz="4" w:space="0" w:color="auto"/>
              <w:left w:val="nil"/>
              <w:bottom w:val="single" w:sz="4" w:space="0" w:color="auto"/>
              <w:right w:val="single" w:sz="4" w:space="0" w:color="auto"/>
            </w:tcBorders>
            <w:vAlign w:val="bottom"/>
          </w:tcPr>
          <w:p w:rsidR="00D72C3D" w:rsidRPr="000F5856" w:rsidRDefault="00DF776B" w:rsidP="00372D85">
            <w:pPr>
              <w:rPr>
                <w:rFonts w:ascii="Times New Roman" w:hAnsi="Times New Roman"/>
                <w:i/>
                <w:iCs/>
                <w:color w:val="000000"/>
                <w:sz w:val="22"/>
                <w:szCs w:val="22"/>
                <w:lang w:val="vi-VN"/>
              </w:rPr>
            </w:pPr>
            <w:r>
              <w:rPr>
                <w:rFonts w:ascii="Times New Roman" w:hAnsi="Times New Roman"/>
                <w:i/>
                <w:iCs/>
                <w:color w:val="000000"/>
                <w:sz w:val="22"/>
                <w:szCs w:val="22"/>
                <w:lang w:val="vi-VN"/>
              </w:rPr>
              <w:t xml:space="preserve">     </w:t>
            </w:r>
            <w:r w:rsidR="000F5856" w:rsidRPr="00DC5AA1">
              <w:rPr>
                <w:rFonts w:ascii="Times New Roman" w:hAnsi="Times New Roman"/>
                <w:i/>
                <w:iCs/>
                <w:color w:val="000000"/>
                <w:sz w:val="22"/>
                <w:szCs w:val="22"/>
                <w:lang w:val="vi-VN"/>
              </w:rPr>
              <w:t>10.711.330.345</w:t>
            </w:r>
          </w:p>
        </w:tc>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11.258.023.442</w:t>
            </w:r>
            <w:r w:rsidR="00D72C3D" w:rsidRPr="000F5856">
              <w:rPr>
                <w:rFonts w:ascii="Times New Roman" w:hAnsi="Times New Roman"/>
                <w:i/>
                <w:iCs/>
                <w:color w:val="000000"/>
                <w:sz w:val="22"/>
                <w:szCs w:val="22"/>
                <w:lang w:val="vi-VN"/>
              </w:rPr>
              <w:t xml:space="preserve">    </w:t>
            </w:r>
          </w:p>
        </w:tc>
        <w:tc>
          <w:tcPr>
            <w:tcW w:w="1934" w:type="dxa"/>
            <w:tcBorders>
              <w:top w:val="nil"/>
              <w:left w:val="nil"/>
              <w:bottom w:val="single" w:sz="4" w:space="0" w:color="auto"/>
              <w:right w:val="single" w:sz="4" w:space="0" w:color="auto"/>
            </w:tcBorders>
            <w:shd w:val="clear" w:color="auto" w:fill="auto"/>
            <w:noWrap/>
            <w:vAlign w:val="bottom"/>
          </w:tcPr>
          <w:p w:rsidR="00D72C3D" w:rsidRPr="00DC5AA1" w:rsidRDefault="000F5856"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546.693.097</w:t>
            </w:r>
          </w:p>
        </w:tc>
        <w:tc>
          <w:tcPr>
            <w:tcW w:w="1134" w:type="dxa"/>
            <w:tcBorders>
              <w:top w:val="nil"/>
              <w:left w:val="nil"/>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5,1</w:t>
            </w:r>
            <w:r w:rsidR="00D72C3D" w:rsidRPr="000F5856">
              <w:rPr>
                <w:rFonts w:ascii="Times New Roman" w:hAnsi="Times New Roman"/>
                <w:color w:val="000000"/>
                <w:sz w:val="22"/>
                <w:szCs w:val="22"/>
                <w:lang w:val="vi-VN"/>
              </w:rPr>
              <w:t>%</w:t>
            </w:r>
          </w:p>
        </w:tc>
      </w:tr>
      <w:tr w:rsidR="00D72C3D" w:rsidRPr="000F5856" w:rsidTr="000F5856">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D72C3D" w:rsidRPr="000F5856" w:rsidRDefault="00D72C3D" w:rsidP="00372D85">
            <w:pPr>
              <w:rPr>
                <w:rFonts w:ascii="Times New Roman" w:hAnsi="Times New Roman"/>
                <w:color w:val="000000"/>
                <w:sz w:val="22"/>
                <w:szCs w:val="22"/>
                <w:lang w:val="vi-VN"/>
              </w:rPr>
            </w:pPr>
            <w:r w:rsidRPr="000F5856">
              <w:rPr>
                <w:rFonts w:ascii="Times New Roman" w:hAnsi="Times New Roman"/>
                <w:color w:val="000000"/>
                <w:sz w:val="22"/>
                <w:szCs w:val="22"/>
                <w:lang w:val="vi-VN"/>
              </w:rPr>
              <w:t xml:space="preserve">II. </w:t>
            </w:r>
            <w:r w:rsidR="0036087B" w:rsidRPr="00DC5AA1">
              <w:rPr>
                <w:rFonts w:ascii="Times New Roman" w:hAnsi="Times New Roman"/>
                <w:color w:val="000000"/>
                <w:sz w:val="22"/>
                <w:szCs w:val="22"/>
                <w:lang w:val="vi-VN"/>
              </w:rPr>
              <w:t>Vốn</w:t>
            </w:r>
            <w:r w:rsidRPr="000F5856">
              <w:rPr>
                <w:rFonts w:ascii="Times New Roman" w:hAnsi="Times New Roman"/>
                <w:color w:val="000000"/>
                <w:sz w:val="22"/>
                <w:szCs w:val="22"/>
                <w:lang w:val="vi-VN"/>
              </w:rPr>
              <w:t xml:space="preserve"> chủ sở hữu</w:t>
            </w:r>
          </w:p>
        </w:tc>
        <w:tc>
          <w:tcPr>
            <w:tcW w:w="1868" w:type="dxa"/>
            <w:tcBorders>
              <w:top w:val="single" w:sz="4" w:space="0" w:color="auto"/>
              <w:left w:val="nil"/>
              <w:bottom w:val="single" w:sz="4" w:space="0" w:color="auto"/>
              <w:right w:val="single" w:sz="4" w:space="0" w:color="auto"/>
            </w:tcBorders>
            <w:vAlign w:val="bottom"/>
          </w:tcPr>
          <w:p w:rsidR="00D72C3D" w:rsidRPr="000F5856" w:rsidRDefault="00DF776B" w:rsidP="00372D85">
            <w:pPr>
              <w:rPr>
                <w:rFonts w:ascii="Times New Roman" w:hAnsi="Times New Roman"/>
                <w:color w:val="000000"/>
                <w:sz w:val="22"/>
                <w:szCs w:val="22"/>
                <w:lang w:val="vi-VN"/>
              </w:rPr>
            </w:pPr>
            <w:r>
              <w:rPr>
                <w:rFonts w:ascii="Times New Roman" w:hAnsi="Times New Roman"/>
                <w:color w:val="000000"/>
                <w:sz w:val="22"/>
                <w:szCs w:val="22"/>
                <w:lang w:val="vi-VN"/>
              </w:rPr>
              <w:t xml:space="preserve">   </w:t>
            </w:r>
            <w:r w:rsidR="000F5856" w:rsidRPr="00DC5AA1">
              <w:rPr>
                <w:rFonts w:ascii="Times New Roman" w:hAnsi="Times New Roman"/>
                <w:color w:val="000000"/>
                <w:sz w:val="22"/>
                <w:szCs w:val="22"/>
                <w:lang w:val="vi-VN"/>
              </w:rPr>
              <w:t>224.875.672.340</w:t>
            </w:r>
          </w:p>
        </w:tc>
        <w:tc>
          <w:tcPr>
            <w:tcW w:w="1868" w:type="dxa"/>
            <w:tcBorders>
              <w:top w:val="nil"/>
              <w:left w:val="single" w:sz="4" w:space="0" w:color="auto"/>
              <w:bottom w:val="single" w:sz="4" w:space="0" w:color="auto"/>
              <w:right w:val="single" w:sz="4" w:space="0" w:color="auto"/>
            </w:tcBorders>
            <w:shd w:val="clear" w:color="auto" w:fill="auto"/>
            <w:noWrap/>
            <w:vAlign w:val="bottom"/>
            <w:hideMark/>
          </w:tcPr>
          <w:p w:rsidR="00D72C3D" w:rsidRPr="00DC5AA1"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223.237.343.738</w:t>
            </w:r>
            <w:r w:rsidR="00D72C3D" w:rsidRPr="000F5856">
              <w:rPr>
                <w:rFonts w:ascii="Times New Roman" w:hAnsi="Times New Roman"/>
                <w:color w:val="000000"/>
                <w:sz w:val="22"/>
                <w:szCs w:val="22"/>
                <w:lang w:val="vi-VN"/>
              </w:rPr>
              <w:t xml:space="preserve">   </w:t>
            </w:r>
          </w:p>
        </w:tc>
        <w:tc>
          <w:tcPr>
            <w:tcW w:w="1934" w:type="dxa"/>
            <w:tcBorders>
              <w:top w:val="nil"/>
              <w:left w:val="nil"/>
              <w:bottom w:val="single" w:sz="4" w:space="0" w:color="auto"/>
              <w:right w:val="single" w:sz="4" w:space="0" w:color="auto"/>
            </w:tcBorders>
            <w:shd w:val="clear" w:color="auto" w:fill="auto"/>
            <w:noWrap/>
            <w:vAlign w:val="bottom"/>
          </w:tcPr>
          <w:p w:rsidR="00D72C3D" w:rsidRPr="00DC5AA1" w:rsidRDefault="00092619"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w:t>
            </w:r>
            <w:r w:rsidR="000F5856">
              <w:rPr>
                <w:rFonts w:ascii="Times New Roman" w:hAnsi="Times New Roman"/>
                <w:color w:val="000000"/>
                <w:sz w:val="22"/>
                <w:szCs w:val="22"/>
                <w:lang w:val="vi-VN"/>
              </w:rPr>
              <w:t>1.638.328.602</w:t>
            </w:r>
            <w:r>
              <w:rPr>
                <w:rFonts w:ascii="Times New Roman" w:hAnsi="Times New Roman"/>
                <w:color w:val="000000"/>
                <w:sz w:val="22"/>
                <w:szCs w:val="22"/>
                <w:lang w:val="vi-VN"/>
              </w:rPr>
              <w:t>)</w:t>
            </w:r>
          </w:p>
        </w:tc>
        <w:tc>
          <w:tcPr>
            <w:tcW w:w="1134" w:type="dxa"/>
            <w:tcBorders>
              <w:top w:val="nil"/>
              <w:left w:val="nil"/>
              <w:bottom w:val="single" w:sz="4" w:space="0" w:color="auto"/>
              <w:right w:val="single" w:sz="4" w:space="0" w:color="auto"/>
            </w:tcBorders>
            <w:shd w:val="clear" w:color="auto" w:fill="auto"/>
            <w:noWrap/>
            <w:vAlign w:val="bottom"/>
            <w:hideMark/>
          </w:tcPr>
          <w:p w:rsidR="00D72C3D" w:rsidRPr="000F5856" w:rsidRDefault="000F5856"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(0,7</w:t>
            </w:r>
            <w:r w:rsidR="00D72C3D" w:rsidRPr="000F5856">
              <w:rPr>
                <w:rFonts w:ascii="Times New Roman" w:hAnsi="Times New Roman"/>
                <w:color w:val="000000"/>
                <w:sz w:val="22"/>
                <w:szCs w:val="22"/>
                <w:lang w:val="vi-VN"/>
              </w:rPr>
              <w:t>%</w:t>
            </w:r>
            <w:r>
              <w:rPr>
                <w:rFonts w:ascii="Times New Roman" w:hAnsi="Times New Roman"/>
                <w:color w:val="000000"/>
                <w:sz w:val="22"/>
                <w:szCs w:val="22"/>
                <w:lang w:val="vi-VN"/>
              </w:rPr>
              <w:t>)</w:t>
            </w:r>
          </w:p>
        </w:tc>
      </w:tr>
    </w:tbl>
    <w:p w:rsidR="0071526E" w:rsidRPr="00DF776B" w:rsidRDefault="0071526E" w:rsidP="00372D85">
      <w:pPr>
        <w:jc w:val="both"/>
        <w:rPr>
          <w:rFonts w:ascii="Times New Roman" w:hAnsi="Times New Roman"/>
          <w:b/>
        </w:rPr>
      </w:pPr>
    </w:p>
    <w:p w:rsidR="00AE027C" w:rsidRPr="004C4F06" w:rsidRDefault="00E874DF" w:rsidP="00372D85">
      <w:pPr>
        <w:jc w:val="both"/>
        <w:rPr>
          <w:rFonts w:ascii="Times New Roman" w:hAnsi="Times New Roman"/>
          <w:b/>
          <w:sz w:val="24"/>
          <w:szCs w:val="24"/>
          <w:lang w:val="vi-VN"/>
        </w:rPr>
      </w:pPr>
      <w:r w:rsidRPr="004C4F06">
        <w:rPr>
          <w:rFonts w:ascii="Times New Roman" w:hAnsi="Times New Roman"/>
          <w:b/>
          <w:sz w:val="24"/>
          <w:szCs w:val="24"/>
          <w:lang w:val="vi-VN"/>
        </w:rPr>
        <w:lastRenderedPageBreak/>
        <w:t>1.2.2 Tình hình tài sản và nguồn vốn Công ty mẹ</w:t>
      </w:r>
      <w:r w:rsidR="0071526E" w:rsidRPr="004C4F06">
        <w:rPr>
          <w:rFonts w:ascii="Times New Roman" w:hAnsi="Times New Roman"/>
          <w:b/>
          <w:sz w:val="24"/>
          <w:szCs w:val="24"/>
          <w:lang w:val="vi-VN"/>
        </w:rPr>
        <w:t xml:space="preserve"> - PVIF:</w:t>
      </w:r>
    </w:p>
    <w:p w:rsidR="0071526E" w:rsidRPr="004C4F06" w:rsidRDefault="0071526E" w:rsidP="00372D85">
      <w:pPr>
        <w:ind w:firstLine="720"/>
        <w:jc w:val="right"/>
        <w:rPr>
          <w:rFonts w:ascii="Times New Roman" w:hAnsi="Times New Roman"/>
          <w:i/>
          <w:sz w:val="22"/>
          <w:szCs w:val="22"/>
          <w:lang w:val="vi-VN"/>
        </w:rPr>
      </w:pPr>
      <w:r w:rsidRPr="004C4F06">
        <w:rPr>
          <w:rFonts w:ascii="Times New Roman" w:hAnsi="Times New Roman"/>
          <w:i/>
          <w:sz w:val="22"/>
          <w:szCs w:val="22"/>
          <w:lang w:val="vi-VN"/>
        </w:rPr>
        <w:t>Đơn vị: đồng; %</w:t>
      </w:r>
    </w:p>
    <w:tbl>
      <w:tblPr>
        <w:tblW w:w="9371" w:type="dxa"/>
        <w:tblInd w:w="93" w:type="dxa"/>
        <w:tblLook w:val="04A0" w:firstRow="1" w:lastRow="0" w:firstColumn="1" w:lastColumn="0" w:noHBand="0" w:noVBand="1"/>
      </w:tblPr>
      <w:tblGrid>
        <w:gridCol w:w="2560"/>
        <w:gridCol w:w="1868"/>
        <w:gridCol w:w="1868"/>
        <w:gridCol w:w="1941"/>
        <w:gridCol w:w="1134"/>
      </w:tblGrid>
      <w:tr w:rsidR="000F756D" w:rsidRPr="00DC5AA1" w:rsidTr="00EE6360">
        <w:trPr>
          <w:trHeight w:val="300"/>
        </w:trPr>
        <w:tc>
          <w:tcPr>
            <w:tcW w:w="2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756D" w:rsidRPr="000F5856" w:rsidRDefault="000F756D" w:rsidP="00372D85">
            <w:pPr>
              <w:jc w:val="center"/>
              <w:rPr>
                <w:rFonts w:ascii="Times New Roman" w:hAnsi="Times New Roman"/>
                <w:b/>
                <w:bCs/>
                <w:color w:val="000000"/>
                <w:sz w:val="22"/>
                <w:szCs w:val="22"/>
                <w:lang w:val="vi-VN"/>
              </w:rPr>
            </w:pPr>
            <w:r w:rsidRPr="000F5856">
              <w:rPr>
                <w:rFonts w:ascii="Times New Roman" w:hAnsi="Times New Roman"/>
                <w:b/>
                <w:bCs/>
                <w:color w:val="000000"/>
                <w:sz w:val="22"/>
                <w:szCs w:val="22"/>
                <w:lang w:val="vi-VN"/>
              </w:rPr>
              <w:t>Chỉ tiêu</w:t>
            </w:r>
          </w:p>
        </w:tc>
        <w:tc>
          <w:tcPr>
            <w:tcW w:w="1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756D" w:rsidRPr="000F5856" w:rsidRDefault="000F5856" w:rsidP="00372D85">
            <w:pPr>
              <w:jc w:val="center"/>
              <w:rPr>
                <w:rFonts w:ascii="Times New Roman" w:hAnsi="Times New Roman"/>
                <w:b/>
                <w:bCs/>
                <w:color w:val="000000"/>
                <w:sz w:val="22"/>
                <w:szCs w:val="22"/>
                <w:lang w:val="vi-VN"/>
              </w:rPr>
            </w:pPr>
            <w:r w:rsidRPr="000F5856">
              <w:rPr>
                <w:rFonts w:ascii="Times New Roman" w:hAnsi="Times New Roman"/>
                <w:b/>
                <w:bCs/>
                <w:color w:val="000000"/>
                <w:sz w:val="22"/>
                <w:szCs w:val="22"/>
                <w:lang w:val="vi-VN"/>
              </w:rPr>
              <w:t>31</w:t>
            </w:r>
            <w:r w:rsidRPr="00DC5AA1">
              <w:rPr>
                <w:rFonts w:ascii="Times New Roman" w:hAnsi="Times New Roman"/>
                <w:b/>
                <w:bCs/>
                <w:color w:val="000000"/>
                <w:sz w:val="22"/>
                <w:szCs w:val="22"/>
              </w:rPr>
              <w:t>/12/201</w:t>
            </w:r>
            <w:r w:rsidRPr="00DC5AA1">
              <w:rPr>
                <w:rFonts w:ascii="Times New Roman" w:hAnsi="Times New Roman"/>
                <w:b/>
                <w:bCs/>
                <w:color w:val="000000"/>
                <w:sz w:val="22"/>
                <w:szCs w:val="22"/>
                <w:lang w:val="vi-VN"/>
              </w:rPr>
              <w:t>7</w:t>
            </w:r>
          </w:p>
        </w:tc>
        <w:tc>
          <w:tcPr>
            <w:tcW w:w="1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756D" w:rsidRPr="00DC5AA1" w:rsidRDefault="00D72C3D" w:rsidP="00372D85">
            <w:pPr>
              <w:jc w:val="center"/>
              <w:rPr>
                <w:rFonts w:ascii="Times New Roman" w:hAnsi="Times New Roman"/>
                <w:b/>
                <w:bCs/>
                <w:color w:val="000000"/>
                <w:sz w:val="22"/>
                <w:szCs w:val="22"/>
                <w:lang w:val="vi-VN"/>
              </w:rPr>
            </w:pPr>
            <w:r w:rsidRPr="000F5856">
              <w:rPr>
                <w:rFonts w:ascii="Times New Roman" w:hAnsi="Times New Roman"/>
                <w:b/>
                <w:bCs/>
                <w:color w:val="000000"/>
                <w:sz w:val="22"/>
                <w:szCs w:val="22"/>
                <w:lang w:val="vi-VN"/>
              </w:rPr>
              <w:t>31</w:t>
            </w:r>
            <w:r w:rsidRPr="00DC5AA1">
              <w:rPr>
                <w:rFonts w:ascii="Times New Roman" w:hAnsi="Times New Roman"/>
                <w:b/>
                <w:bCs/>
                <w:color w:val="000000"/>
                <w:sz w:val="22"/>
                <w:szCs w:val="22"/>
              </w:rPr>
              <w:t>/12/201</w:t>
            </w:r>
            <w:r w:rsidR="000F5856">
              <w:rPr>
                <w:rFonts w:ascii="Times New Roman" w:hAnsi="Times New Roman"/>
                <w:b/>
                <w:bCs/>
                <w:color w:val="000000"/>
                <w:sz w:val="22"/>
                <w:szCs w:val="22"/>
                <w:lang w:val="vi-VN"/>
              </w:rPr>
              <w:t>8</w:t>
            </w:r>
          </w:p>
        </w:tc>
        <w:tc>
          <w:tcPr>
            <w:tcW w:w="3075" w:type="dxa"/>
            <w:gridSpan w:val="2"/>
            <w:tcBorders>
              <w:top w:val="single" w:sz="4" w:space="0" w:color="auto"/>
              <w:left w:val="nil"/>
              <w:bottom w:val="single" w:sz="4" w:space="0" w:color="auto"/>
              <w:right w:val="single" w:sz="4" w:space="0" w:color="auto"/>
            </w:tcBorders>
            <w:shd w:val="clear" w:color="auto" w:fill="auto"/>
            <w:noWrap/>
            <w:vAlign w:val="bottom"/>
            <w:hideMark/>
          </w:tcPr>
          <w:p w:rsidR="000F756D" w:rsidRPr="00DC5AA1" w:rsidRDefault="00EB0C53" w:rsidP="00372D85">
            <w:pPr>
              <w:jc w:val="center"/>
              <w:rPr>
                <w:rFonts w:ascii="Times New Roman" w:hAnsi="Times New Roman"/>
                <w:b/>
                <w:bCs/>
                <w:color w:val="000000"/>
                <w:sz w:val="22"/>
                <w:szCs w:val="22"/>
              </w:rPr>
            </w:pPr>
            <w:r w:rsidRPr="00DC5AA1">
              <w:rPr>
                <w:rFonts w:ascii="Times New Roman" w:hAnsi="Times New Roman"/>
                <w:b/>
                <w:bCs/>
                <w:color w:val="000000"/>
                <w:sz w:val="22"/>
                <w:szCs w:val="22"/>
                <w:lang w:val="vi-VN"/>
              </w:rPr>
              <w:t>Chênh lệch</w:t>
            </w:r>
          </w:p>
        </w:tc>
      </w:tr>
      <w:tr w:rsidR="000F756D" w:rsidRPr="00DC5AA1" w:rsidTr="00EE6360">
        <w:trPr>
          <w:trHeight w:val="300"/>
        </w:trPr>
        <w:tc>
          <w:tcPr>
            <w:tcW w:w="2560" w:type="dxa"/>
            <w:vMerge/>
            <w:tcBorders>
              <w:top w:val="single" w:sz="4" w:space="0" w:color="auto"/>
              <w:left w:val="single" w:sz="4" w:space="0" w:color="auto"/>
              <w:bottom w:val="single" w:sz="4" w:space="0" w:color="auto"/>
              <w:right w:val="single" w:sz="4" w:space="0" w:color="auto"/>
            </w:tcBorders>
            <w:vAlign w:val="center"/>
            <w:hideMark/>
          </w:tcPr>
          <w:p w:rsidR="000F756D" w:rsidRPr="00DC5AA1" w:rsidRDefault="000F756D" w:rsidP="00372D85">
            <w:pP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rsidR="000F756D" w:rsidRPr="00DC5AA1" w:rsidRDefault="000F756D" w:rsidP="00372D85">
            <w:pPr>
              <w:rPr>
                <w:rFonts w:ascii="Times New Roman" w:hAnsi="Times New Roman"/>
                <w:b/>
                <w:bCs/>
                <w:color w:val="000000"/>
                <w:sz w:val="22"/>
                <w:szCs w:val="22"/>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rsidR="000F756D" w:rsidRPr="00DC5AA1" w:rsidRDefault="000F756D" w:rsidP="00372D85">
            <w:pPr>
              <w:rPr>
                <w:rFonts w:ascii="Times New Roman" w:hAnsi="Times New Roman"/>
                <w:b/>
                <w:bCs/>
                <w:color w:val="000000"/>
                <w:sz w:val="22"/>
                <w:szCs w:val="22"/>
              </w:rPr>
            </w:pPr>
          </w:p>
        </w:tc>
        <w:tc>
          <w:tcPr>
            <w:tcW w:w="1941" w:type="dxa"/>
            <w:tcBorders>
              <w:top w:val="nil"/>
              <w:left w:val="nil"/>
              <w:bottom w:val="single" w:sz="4" w:space="0" w:color="auto"/>
              <w:right w:val="single" w:sz="4" w:space="0" w:color="auto"/>
            </w:tcBorders>
            <w:shd w:val="clear" w:color="auto" w:fill="auto"/>
            <w:noWrap/>
            <w:vAlign w:val="bottom"/>
            <w:hideMark/>
          </w:tcPr>
          <w:p w:rsidR="000F756D" w:rsidRPr="00DC5AA1" w:rsidRDefault="00EB0C53" w:rsidP="00372D85">
            <w:pPr>
              <w:jc w:val="center"/>
              <w:rPr>
                <w:rFonts w:ascii="Times New Roman" w:hAnsi="Times New Roman"/>
                <w:b/>
                <w:bCs/>
                <w:color w:val="000000"/>
                <w:sz w:val="22"/>
                <w:szCs w:val="22"/>
              </w:rPr>
            </w:pPr>
            <w:r w:rsidRPr="00DC5AA1">
              <w:rPr>
                <w:rFonts w:ascii="Times New Roman" w:hAnsi="Times New Roman"/>
                <w:b/>
                <w:bCs/>
                <w:color w:val="000000"/>
                <w:sz w:val="22"/>
                <w:szCs w:val="22"/>
                <w:lang w:val="vi-VN"/>
              </w:rPr>
              <w:t>Giá trị</w:t>
            </w:r>
            <w:r w:rsidR="000F756D" w:rsidRPr="00DC5AA1">
              <w:rPr>
                <w:rFonts w:ascii="Times New Roman" w:hAnsi="Times New Roman"/>
                <w:b/>
                <w:bCs/>
                <w:color w:val="000000"/>
                <w:sz w:val="22"/>
                <w:szCs w:val="22"/>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DC5AA1" w:rsidRDefault="00EB0C53" w:rsidP="00372D85">
            <w:pPr>
              <w:jc w:val="center"/>
              <w:rPr>
                <w:rFonts w:ascii="Times New Roman" w:hAnsi="Times New Roman"/>
                <w:b/>
                <w:bCs/>
                <w:color w:val="000000"/>
                <w:sz w:val="22"/>
                <w:szCs w:val="22"/>
                <w:lang w:val="vi-VN"/>
              </w:rPr>
            </w:pPr>
            <w:r w:rsidRPr="00DC5AA1">
              <w:rPr>
                <w:rFonts w:ascii="Times New Roman" w:hAnsi="Times New Roman"/>
                <w:b/>
                <w:bCs/>
                <w:color w:val="000000"/>
                <w:sz w:val="22"/>
                <w:szCs w:val="22"/>
                <w:lang w:val="vi-VN"/>
              </w:rPr>
              <w:t>%</w:t>
            </w:r>
          </w:p>
        </w:tc>
      </w:tr>
      <w:tr w:rsidR="000F756D" w:rsidRPr="00DC5AA1"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DC5AA1" w:rsidRDefault="00DC5AA1" w:rsidP="00372D85">
            <w:pPr>
              <w:rPr>
                <w:rFonts w:ascii="Times New Roman" w:hAnsi="Times New Roman"/>
                <w:b/>
                <w:bCs/>
                <w:color w:val="000000"/>
                <w:sz w:val="22"/>
                <w:szCs w:val="22"/>
              </w:rPr>
            </w:pPr>
            <w:r>
              <w:rPr>
                <w:rFonts w:ascii="Times New Roman" w:hAnsi="Times New Roman"/>
                <w:b/>
                <w:bCs/>
                <w:color w:val="000000"/>
                <w:sz w:val="22"/>
                <w:szCs w:val="22"/>
                <w:lang w:val="vi-VN"/>
              </w:rPr>
              <w:t>TỔNG TÀI SẢN</w:t>
            </w:r>
            <w:r w:rsidR="000F756D" w:rsidRPr="00DC5AA1">
              <w:rPr>
                <w:rFonts w:ascii="Times New Roman" w:hAnsi="Times New Roman"/>
                <w:b/>
                <w:bCs/>
                <w:color w:val="000000"/>
                <w:sz w:val="22"/>
                <w:szCs w:val="22"/>
              </w:rPr>
              <w:t xml:space="preserve"> </w:t>
            </w:r>
          </w:p>
        </w:tc>
        <w:tc>
          <w:tcPr>
            <w:tcW w:w="1868" w:type="dxa"/>
            <w:tcBorders>
              <w:top w:val="nil"/>
              <w:left w:val="nil"/>
              <w:bottom w:val="single" w:sz="4" w:space="0" w:color="auto"/>
              <w:right w:val="single" w:sz="4" w:space="0" w:color="auto"/>
            </w:tcBorders>
            <w:shd w:val="clear" w:color="auto" w:fill="auto"/>
            <w:noWrap/>
            <w:vAlign w:val="bottom"/>
            <w:hideMark/>
          </w:tcPr>
          <w:p w:rsidR="000F5856" w:rsidRDefault="00D72C3D" w:rsidP="00372D85">
            <w:pPr>
              <w:jc w:val="right"/>
              <w:rPr>
                <w:rFonts w:ascii="Times New Roman" w:hAnsi="Times New Roman"/>
                <w:b/>
                <w:bCs/>
                <w:color w:val="000000"/>
                <w:sz w:val="22"/>
                <w:szCs w:val="22"/>
                <w:lang w:val="vi-VN"/>
              </w:rPr>
            </w:pPr>
            <w:r w:rsidRPr="00DC5AA1">
              <w:rPr>
                <w:rFonts w:ascii="Times New Roman" w:hAnsi="Times New Roman"/>
                <w:b/>
                <w:bCs/>
                <w:color w:val="000000"/>
                <w:sz w:val="22"/>
                <w:szCs w:val="22"/>
              </w:rPr>
              <w:t xml:space="preserve"> </w:t>
            </w:r>
          </w:p>
          <w:p w:rsidR="000F756D" w:rsidRPr="00DC5AA1" w:rsidRDefault="00D72C3D" w:rsidP="00372D85">
            <w:pPr>
              <w:jc w:val="right"/>
              <w:rPr>
                <w:rFonts w:ascii="Times New Roman" w:hAnsi="Times New Roman"/>
                <w:b/>
                <w:bCs/>
                <w:color w:val="000000"/>
                <w:sz w:val="22"/>
                <w:szCs w:val="22"/>
              </w:rPr>
            </w:pPr>
            <w:r w:rsidRPr="00DC5AA1">
              <w:rPr>
                <w:rFonts w:ascii="Times New Roman" w:hAnsi="Times New Roman"/>
                <w:b/>
                <w:bCs/>
                <w:color w:val="000000"/>
                <w:sz w:val="22"/>
                <w:szCs w:val="22"/>
              </w:rPr>
              <w:t xml:space="preserve">  </w:t>
            </w:r>
            <w:r w:rsidR="000F5856" w:rsidRPr="00DC5AA1">
              <w:rPr>
                <w:rFonts w:ascii="Times New Roman" w:hAnsi="Times New Roman"/>
                <w:b/>
                <w:bCs/>
                <w:color w:val="000000"/>
                <w:sz w:val="22"/>
                <w:szCs w:val="22"/>
              </w:rPr>
              <w:t>30</w:t>
            </w:r>
            <w:r w:rsidR="000F5856" w:rsidRPr="00DC5AA1">
              <w:rPr>
                <w:rFonts w:ascii="Times New Roman" w:hAnsi="Times New Roman"/>
                <w:b/>
                <w:bCs/>
                <w:color w:val="000000"/>
                <w:sz w:val="22"/>
                <w:szCs w:val="22"/>
                <w:lang w:val="vi-VN"/>
              </w:rPr>
              <w:t>9.358.405.686</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092619"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294.889.848.294</w:t>
            </w:r>
            <w:r w:rsidR="000F756D" w:rsidRPr="00DC5AA1">
              <w:rPr>
                <w:rFonts w:ascii="Times New Roman" w:hAnsi="Times New Roman"/>
                <w:b/>
                <w:bCs/>
                <w:color w:val="000000"/>
                <w:sz w:val="22"/>
                <w:szCs w:val="22"/>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092619"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(14.468.557.392</w:t>
            </w:r>
            <w:r w:rsidR="001B6CF2">
              <w:rPr>
                <w:rFonts w:ascii="Times New Roman" w:hAnsi="Times New Roman"/>
                <w:b/>
                <w:bCs/>
                <w:color w:val="000000"/>
                <w:sz w:val="22"/>
                <w:szCs w:val="22"/>
                <w:lang w:val="vi-VN"/>
              </w:rPr>
              <w:t>)</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1B6CF2" w:rsidRDefault="001B6CF2"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(4,7</w:t>
            </w:r>
            <w:r w:rsidR="000F756D" w:rsidRPr="00DC5AA1">
              <w:rPr>
                <w:rFonts w:ascii="Times New Roman" w:hAnsi="Times New Roman"/>
                <w:b/>
                <w:bCs/>
                <w:color w:val="000000"/>
                <w:sz w:val="22"/>
                <w:szCs w:val="22"/>
              </w:rPr>
              <w:t>%</w:t>
            </w:r>
            <w:r>
              <w:rPr>
                <w:rFonts w:ascii="Times New Roman" w:hAnsi="Times New Roman"/>
                <w:b/>
                <w:bCs/>
                <w:color w:val="000000"/>
                <w:sz w:val="22"/>
                <w:szCs w:val="22"/>
                <w:lang w:val="vi-VN"/>
              </w:rPr>
              <w:t>)</w:t>
            </w:r>
          </w:p>
        </w:tc>
      </w:tr>
      <w:tr w:rsidR="000F756D" w:rsidRPr="00DC5AA1"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DC5AA1" w:rsidRDefault="000F756D" w:rsidP="00372D85">
            <w:pPr>
              <w:rPr>
                <w:rFonts w:ascii="Times New Roman" w:hAnsi="Times New Roman"/>
                <w:color w:val="000000"/>
                <w:sz w:val="22"/>
                <w:szCs w:val="22"/>
              </w:rPr>
            </w:pPr>
            <w:r w:rsidRPr="00DC5AA1">
              <w:rPr>
                <w:rFonts w:ascii="Times New Roman" w:hAnsi="Times New Roman"/>
                <w:color w:val="000000"/>
                <w:sz w:val="22"/>
                <w:szCs w:val="22"/>
              </w:rPr>
              <w:t xml:space="preserve">I. </w:t>
            </w:r>
            <w:proofErr w:type="spellStart"/>
            <w:r w:rsidRPr="00DC5AA1">
              <w:rPr>
                <w:rFonts w:ascii="Times New Roman" w:hAnsi="Times New Roman"/>
                <w:color w:val="000000"/>
                <w:sz w:val="22"/>
                <w:szCs w:val="22"/>
              </w:rPr>
              <w:t>Tài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sản</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ngắn</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hạn</w:t>
            </w:r>
            <w:proofErr w:type="spellEnd"/>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D431B1" w:rsidP="00372D85">
            <w:pPr>
              <w:rPr>
                <w:rFonts w:ascii="Times New Roman" w:hAnsi="Times New Roman"/>
                <w:color w:val="000000"/>
                <w:sz w:val="22"/>
                <w:szCs w:val="22"/>
              </w:rPr>
            </w:pPr>
            <w:r>
              <w:rPr>
                <w:rFonts w:ascii="Times New Roman" w:hAnsi="Times New Roman"/>
                <w:color w:val="000000"/>
                <w:sz w:val="22"/>
                <w:szCs w:val="22"/>
              </w:rPr>
              <w:t xml:space="preserve">   </w:t>
            </w:r>
            <w:r w:rsidR="000F5856" w:rsidRPr="00DC5AA1">
              <w:rPr>
                <w:rFonts w:ascii="Times New Roman" w:hAnsi="Times New Roman"/>
                <w:color w:val="000000"/>
                <w:sz w:val="22"/>
                <w:szCs w:val="22"/>
                <w:lang w:val="vi-VN"/>
              </w:rPr>
              <w:t>131.585.677.706</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092619" w:rsidP="00372D85">
            <w:pPr>
              <w:jc w:val="right"/>
              <w:rPr>
                <w:rFonts w:ascii="Times New Roman" w:hAnsi="Times New Roman"/>
                <w:color w:val="000000"/>
                <w:sz w:val="22"/>
                <w:szCs w:val="22"/>
              </w:rPr>
            </w:pPr>
            <w:r>
              <w:rPr>
                <w:rFonts w:ascii="Times New Roman" w:hAnsi="Times New Roman"/>
                <w:color w:val="000000"/>
                <w:sz w:val="22"/>
                <w:szCs w:val="22"/>
                <w:lang w:val="vi-VN"/>
              </w:rPr>
              <w:t>92.794.652.267</w:t>
            </w:r>
            <w:r w:rsidR="000F756D" w:rsidRPr="00DC5AA1">
              <w:rPr>
                <w:rFonts w:ascii="Times New Roman" w:hAnsi="Times New Roman"/>
                <w:color w:val="000000"/>
                <w:sz w:val="22"/>
                <w:szCs w:val="22"/>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(38.791.025.439)</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1B6CF2"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(29,5</w:t>
            </w:r>
            <w:r w:rsidR="000F756D" w:rsidRPr="00DC5AA1">
              <w:rPr>
                <w:rFonts w:ascii="Times New Roman" w:hAnsi="Times New Roman"/>
                <w:color w:val="000000"/>
                <w:sz w:val="22"/>
                <w:szCs w:val="22"/>
              </w:rPr>
              <w:t>%</w:t>
            </w:r>
            <w:r>
              <w:rPr>
                <w:rFonts w:ascii="Times New Roman" w:hAnsi="Times New Roman"/>
                <w:color w:val="000000"/>
                <w:sz w:val="22"/>
                <w:szCs w:val="22"/>
                <w:lang w:val="vi-VN"/>
              </w:rPr>
              <w:t>)</w:t>
            </w:r>
          </w:p>
        </w:tc>
      </w:tr>
      <w:tr w:rsidR="000F756D" w:rsidRPr="00DC5AA1"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DC5AA1" w:rsidRDefault="000F756D" w:rsidP="00372D85">
            <w:pPr>
              <w:rPr>
                <w:rFonts w:ascii="Times New Roman" w:hAnsi="Times New Roman"/>
                <w:color w:val="000000"/>
                <w:sz w:val="22"/>
                <w:szCs w:val="22"/>
              </w:rPr>
            </w:pPr>
            <w:r w:rsidRPr="00DC5AA1">
              <w:rPr>
                <w:rFonts w:ascii="Times New Roman" w:hAnsi="Times New Roman"/>
                <w:color w:val="000000"/>
                <w:sz w:val="22"/>
                <w:szCs w:val="22"/>
              </w:rPr>
              <w:t xml:space="preserve">II. </w:t>
            </w:r>
            <w:proofErr w:type="spellStart"/>
            <w:r w:rsidRPr="00DC5AA1">
              <w:rPr>
                <w:rFonts w:ascii="Times New Roman" w:hAnsi="Times New Roman"/>
                <w:color w:val="000000"/>
                <w:sz w:val="22"/>
                <w:szCs w:val="22"/>
              </w:rPr>
              <w:t>Tài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sản</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dài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hạn</w:t>
            </w:r>
            <w:proofErr w:type="spellEnd"/>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0F5856" w:rsidP="00372D85">
            <w:pPr>
              <w:jc w:val="right"/>
              <w:rPr>
                <w:rFonts w:ascii="Times New Roman" w:hAnsi="Times New Roman"/>
                <w:color w:val="000000"/>
                <w:sz w:val="22"/>
                <w:szCs w:val="22"/>
              </w:rPr>
            </w:pPr>
            <w:r w:rsidRPr="00DC5AA1">
              <w:rPr>
                <w:rFonts w:ascii="Times New Roman" w:hAnsi="Times New Roman"/>
                <w:color w:val="000000"/>
                <w:sz w:val="22"/>
                <w:szCs w:val="22"/>
                <w:lang w:val="vi-VN"/>
              </w:rPr>
              <w:t>177.772.727.980</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092619" w:rsidP="00372D85">
            <w:pPr>
              <w:jc w:val="right"/>
              <w:rPr>
                <w:rFonts w:ascii="Times New Roman" w:hAnsi="Times New Roman"/>
                <w:color w:val="000000"/>
                <w:sz w:val="22"/>
                <w:szCs w:val="22"/>
              </w:rPr>
            </w:pPr>
            <w:r>
              <w:rPr>
                <w:rFonts w:ascii="Times New Roman" w:hAnsi="Times New Roman"/>
                <w:color w:val="000000"/>
                <w:sz w:val="22"/>
                <w:szCs w:val="22"/>
                <w:lang w:val="vi-VN"/>
              </w:rPr>
              <w:t>202.095.196.027</w:t>
            </w:r>
            <w:r w:rsidR="000F756D" w:rsidRPr="00DC5AA1">
              <w:rPr>
                <w:rFonts w:ascii="Times New Roman" w:hAnsi="Times New Roman"/>
                <w:color w:val="000000"/>
                <w:sz w:val="22"/>
                <w:szCs w:val="22"/>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24.322.468.047</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DC5AA1" w:rsidRDefault="001B6CF2" w:rsidP="00372D85">
            <w:pPr>
              <w:jc w:val="right"/>
              <w:rPr>
                <w:rFonts w:ascii="Times New Roman" w:hAnsi="Times New Roman"/>
                <w:color w:val="000000"/>
                <w:sz w:val="22"/>
                <w:szCs w:val="22"/>
              </w:rPr>
            </w:pPr>
            <w:r>
              <w:rPr>
                <w:rFonts w:ascii="Times New Roman" w:hAnsi="Times New Roman"/>
                <w:color w:val="000000"/>
                <w:sz w:val="22"/>
                <w:szCs w:val="22"/>
                <w:lang w:val="vi-VN"/>
              </w:rPr>
              <w:t>13,7</w:t>
            </w:r>
            <w:r w:rsidR="000F756D" w:rsidRPr="00DC5AA1">
              <w:rPr>
                <w:rFonts w:ascii="Times New Roman" w:hAnsi="Times New Roman"/>
                <w:color w:val="000000"/>
                <w:sz w:val="22"/>
                <w:szCs w:val="22"/>
              </w:rPr>
              <w:t>%</w:t>
            </w:r>
          </w:p>
        </w:tc>
      </w:tr>
      <w:tr w:rsidR="000F756D" w:rsidRPr="00DC5AA1"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DC5AA1" w:rsidRDefault="00DC5AA1" w:rsidP="00372D85">
            <w:pPr>
              <w:rPr>
                <w:rFonts w:ascii="Times New Roman" w:hAnsi="Times New Roman"/>
                <w:b/>
                <w:bCs/>
                <w:color w:val="000000"/>
                <w:sz w:val="22"/>
                <w:szCs w:val="22"/>
                <w:lang w:val="vi-VN"/>
              </w:rPr>
            </w:pPr>
            <w:r>
              <w:rPr>
                <w:rFonts w:ascii="Times New Roman" w:hAnsi="Times New Roman"/>
                <w:b/>
                <w:bCs/>
                <w:color w:val="000000"/>
                <w:sz w:val="22"/>
                <w:szCs w:val="22"/>
                <w:lang w:val="vi-VN"/>
              </w:rPr>
              <w:t>TỔNG NGUỒN VỐN</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D431B1" w:rsidP="00372D85">
            <w:pPr>
              <w:jc w:val="right"/>
              <w:rPr>
                <w:rFonts w:ascii="Times New Roman" w:hAnsi="Times New Roman"/>
                <w:b/>
                <w:bCs/>
                <w:color w:val="000000"/>
                <w:sz w:val="22"/>
                <w:szCs w:val="22"/>
              </w:rPr>
            </w:pPr>
            <w:r>
              <w:rPr>
                <w:rFonts w:ascii="Times New Roman" w:hAnsi="Times New Roman"/>
                <w:b/>
                <w:bCs/>
                <w:color w:val="000000"/>
                <w:sz w:val="22"/>
                <w:szCs w:val="22"/>
              </w:rPr>
              <w:t xml:space="preserve"> </w:t>
            </w:r>
            <w:r w:rsidR="000F5856" w:rsidRPr="00DC5AA1">
              <w:rPr>
                <w:rFonts w:ascii="Times New Roman" w:hAnsi="Times New Roman"/>
                <w:b/>
                <w:bCs/>
                <w:color w:val="000000"/>
                <w:sz w:val="22"/>
                <w:szCs w:val="22"/>
              </w:rPr>
              <w:t>30</w:t>
            </w:r>
            <w:r w:rsidR="000F5856" w:rsidRPr="00DC5AA1">
              <w:rPr>
                <w:rFonts w:ascii="Times New Roman" w:hAnsi="Times New Roman"/>
                <w:b/>
                <w:bCs/>
                <w:color w:val="000000"/>
                <w:sz w:val="22"/>
                <w:szCs w:val="22"/>
                <w:lang w:val="vi-VN"/>
              </w:rPr>
              <w:t>9.358.405.686</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092619"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294.889.848.294</w:t>
            </w:r>
            <w:r w:rsidR="000F756D" w:rsidRPr="00DC5AA1">
              <w:rPr>
                <w:rFonts w:ascii="Times New Roman" w:hAnsi="Times New Roman"/>
                <w:b/>
                <w:bCs/>
                <w:color w:val="000000"/>
                <w:sz w:val="22"/>
                <w:szCs w:val="22"/>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1B6CF2"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(14.468.557.392)</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1B6CF2" w:rsidRDefault="001B6CF2" w:rsidP="00372D85">
            <w:pPr>
              <w:jc w:val="right"/>
              <w:rPr>
                <w:rFonts w:ascii="Times New Roman" w:hAnsi="Times New Roman"/>
                <w:b/>
                <w:bCs/>
                <w:color w:val="000000"/>
                <w:sz w:val="22"/>
                <w:szCs w:val="22"/>
                <w:lang w:val="vi-VN"/>
              </w:rPr>
            </w:pPr>
            <w:r>
              <w:rPr>
                <w:rFonts w:ascii="Times New Roman" w:hAnsi="Times New Roman"/>
                <w:b/>
                <w:bCs/>
                <w:color w:val="000000"/>
                <w:sz w:val="22"/>
                <w:szCs w:val="22"/>
                <w:lang w:val="vi-VN"/>
              </w:rPr>
              <w:t>(4,7</w:t>
            </w:r>
            <w:r w:rsidR="000F756D" w:rsidRPr="00DC5AA1">
              <w:rPr>
                <w:rFonts w:ascii="Times New Roman" w:hAnsi="Times New Roman"/>
                <w:b/>
                <w:bCs/>
                <w:color w:val="000000"/>
                <w:sz w:val="22"/>
                <w:szCs w:val="22"/>
              </w:rPr>
              <w:t>%</w:t>
            </w:r>
            <w:r>
              <w:rPr>
                <w:rFonts w:ascii="Times New Roman" w:hAnsi="Times New Roman"/>
                <w:b/>
                <w:bCs/>
                <w:color w:val="000000"/>
                <w:sz w:val="22"/>
                <w:szCs w:val="22"/>
                <w:lang w:val="vi-VN"/>
              </w:rPr>
              <w:t>)</w:t>
            </w:r>
          </w:p>
        </w:tc>
      </w:tr>
      <w:tr w:rsidR="000F756D" w:rsidRPr="00092619"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DC5AA1" w:rsidRDefault="000F756D" w:rsidP="00372D85">
            <w:pPr>
              <w:rPr>
                <w:rFonts w:ascii="Times New Roman" w:hAnsi="Times New Roman"/>
                <w:color w:val="000000"/>
                <w:sz w:val="22"/>
                <w:szCs w:val="22"/>
              </w:rPr>
            </w:pPr>
            <w:r w:rsidRPr="00DC5AA1">
              <w:rPr>
                <w:rFonts w:ascii="Times New Roman" w:hAnsi="Times New Roman"/>
                <w:color w:val="000000"/>
                <w:sz w:val="22"/>
                <w:szCs w:val="22"/>
              </w:rPr>
              <w:t xml:space="preserve">I. </w:t>
            </w:r>
            <w:proofErr w:type="spellStart"/>
            <w:r w:rsidRPr="00DC5AA1">
              <w:rPr>
                <w:rFonts w:ascii="Times New Roman" w:hAnsi="Times New Roman"/>
                <w:color w:val="000000"/>
                <w:sz w:val="22"/>
                <w:szCs w:val="22"/>
              </w:rPr>
              <w:t>Nợ</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phải</w:t>
            </w:r>
            <w:proofErr w:type="spellEnd"/>
            <w:r w:rsidRPr="00DC5AA1">
              <w:rPr>
                <w:rFonts w:ascii="Times New Roman" w:hAnsi="Times New Roman"/>
                <w:color w:val="000000"/>
                <w:sz w:val="22"/>
                <w:szCs w:val="22"/>
              </w:rPr>
              <w:t xml:space="preserve"> </w:t>
            </w:r>
            <w:proofErr w:type="spellStart"/>
            <w:r w:rsidRPr="00DC5AA1">
              <w:rPr>
                <w:rFonts w:ascii="Times New Roman" w:hAnsi="Times New Roman"/>
                <w:color w:val="000000"/>
                <w:sz w:val="22"/>
                <w:szCs w:val="22"/>
              </w:rPr>
              <w:t>trả</w:t>
            </w:r>
            <w:proofErr w:type="spellEnd"/>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CB3CAC" w:rsidRDefault="00D431B1" w:rsidP="00372D85">
            <w:pPr>
              <w:rPr>
                <w:rFonts w:ascii="Times New Roman" w:hAnsi="Times New Roman"/>
                <w:color w:val="000000"/>
                <w:sz w:val="22"/>
                <w:szCs w:val="22"/>
                <w:lang w:val="vi-VN"/>
              </w:rPr>
            </w:pPr>
            <w:r>
              <w:rPr>
                <w:rFonts w:ascii="Times New Roman" w:hAnsi="Times New Roman"/>
                <w:color w:val="000000"/>
                <w:sz w:val="22"/>
                <w:szCs w:val="22"/>
              </w:rPr>
              <w:t xml:space="preserve">    </w:t>
            </w:r>
            <w:r w:rsidR="000F5856" w:rsidRPr="00DC5AA1">
              <w:rPr>
                <w:rFonts w:ascii="Times New Roman" w:hAnsi="Times New Roman"/>
                <w:color w:val="000000"/>
                <w:sz w:val="22"/>
                <w:szCs w:val="22"/>
                <w:lang w:val="vi-VN"/>
              </w:rPr>
              <w:t>89.750.548.086</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092619" w:rsidRDefault="00092619"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74.189.402.725</w:t>
            </w:r>
            <w:r w:rsidR="000F756D" w:rsidRPr="00092619">
              <w:rPr>
                <w:rFonts w:ascii="Times New Roman" w:hAnsi="Times New Roman"/>
                <w:color w:val="000000"/>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(15.561.145.361)</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092619"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(17,3</w:t>
            </w:r>
            <w:r w:rsidR="000F756D" w:rsidRPr="00092619">
              <w:rPr>
                <w:rFonts w:ascii="Times New Roman" w:hAnsi="Times New Roman"/>
                <w:color w:val="000000"/>
                <w:sz w:val="22"/>
                <w:szCs w:val="22"/>
                <w:lang w:val="vi-VN"/>
              </w:rPr>
              <w:t>%</w:t>
            </w:r>
            <w:r>
              <w:rPr>
                <w:rFonts w:ascii="Times New Roman" w:hAnsi="Times New Roman"/>
                <w:color w:val="000000"/>
                <w:sz w:val="22"/>
                <w:szCs w:val="22"/>
                <w:lang w:val="vi-VN"/>
              </w:rPr>
              <w:t>)</w:t>
            </w:r>
          </w:p>
        </w:tc>
      </w:tr>
      <w:tr w:rsidR="000F756D" w:rsidRPr="00092619"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092619" w:rsidRDefault="000F756D" w:rsidP="00372D85">
            <w:pPr>
              <w:rPr>
                <w:rFonts w:ascii="Times New Roman" w:hAnsi="Times New Roman"/>
                <w:i/>
                <w:iCs/>
                <w:color w:val="000000"/>
                <w:sz w:val="22"/>
                <w:szCs w:val="22"/>
                <w:lang w:val="vi-VN"/>
              </w:rPr>
            </w:pPr>
            <w:r w:rsidRPr="00092619">
              <w:rPr>
                <w:rFonts w:ascii="Times New Roman" w:hAnsi="Times New Roman"/>
                <w:i/>
                <w:iCs/>
                <w:color w:val="000000"/>
                <w:sz w:val="22"/>
                <w:szCs w:val="22"/>
                <w:lang w:val="vi-VN"/>
              </w:rPr>
              <w:t>1. Nợ ngắn hạn</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CB3CAC" w:rsidRDefault="00D431B1" w:rsidP="00A43772">
            <w:pPr>
              <w:jc w:val="right"/>
              <w:rPr>
                <w:rFonts w:ascii="Times New Roman" w:hAnsi="Times New Roman"/>
                <w:i/>
                <w:iCs/>
                <w:color w:val="000000"/>
                <w:sz w:val="22"/>
                <w:szCs w:val="22"/>
                <w:lang w:val="vi-VN"/>
              </w:rPr>
            </w:pPr>
            <w:r w:rsidRPr="00092619">
              <w:rPr>
                <w:rFonts w:ascii="Times New Roman" w:hAnsi="Times New Roman"/>
                <w:i/>
                <w:iCs/>
                <w:color w:val="000000"/>
                <w:sz w:val="22"/>
                <w:szCs w:val="22"/>
                <w:lang w:val="vi-VN"/>
              </w:rPr>
              <w:t xml:space="preserve">  </w:t>
            </w:r>
            <w:r w:rsidR="000F5856" w:rsidRPr="00DC5AA1">
              <w:rPr>
                <w:rFonts w:ascii="Times New Roman" w:hAnsi="Times New Roman"/>
                <w:i/>
                <w:iCs/>
                <w:color w:val="000000"/>
                <w:sz w:val="22"/>
                <w:szCs w:val="22"/>
                <w:lang w:val="vi-VN"/>
              </w:rPr>
              <w:t>79.499.039.086</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092619"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64.620.393.725</w:t>
            </w:r>
            <w:r w:rsidR="000F756D" w:rsidRPr="00092619">
              <w:rPr>
                <w:rFonts w:ascii="Times New Roman" w:hAnsi="Times New Roman"/>
                <w:i/>
                <w:iCs/>
                <w:color w:val="000000"/>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1B6CF2"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(14.878.645.361)</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092619"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(18,7</w:t>
            </w:r>
            <w:r w:rsidR="000F756D" w:rsidRPr="00092619">
              <w:rPr>
                <w:rFonts w:ascii="Times New Roman" w:hAnsi="Times New Roman"/>
                <w:color w:val="000000"/>
                <w:sz w:val="22"/>
                <w:szCs w:val="22"/>
                <w:lang w:val="vi-VN"/>
              </w:rPr>
              <w:t>%</w:t>
            </w:r>
            <w:r>
              <w:rPr>
                <w:rFonts w:ascii="Times New Roman" w:hAnsi="Times New Roman"/>
                <w:color w:val="000000"/>
                <w:sz w:val="22"/>
                <w:szCs w:val="22"/>
                <w:lang w:val="vi-VN"/>
              </w:rPr>
              <w:t>)</w:t>
            </w:r>
          </w:p>
        </w:tc>
      </w:tr>
      <w:tr w:rsidR="000F756D" w:rsidRPr="00092619"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092619" w:rsidRDefault="000F756D" w:rsidP="00372D85">
            <w:pPr>
              <w:rPr>
                <w:rFonts w:ascii="Times New Roman" w:hAnsi="Times New Roman"/>
                <w:i/>
                <w:iCs/>
                <w:color w:val="000000"/>
                <w:sz w:val="22"/>
                <w:szCs w:val="22"/>
                <w:lang w:val="vi-VN"/>
              </w:rPr>
            </w:pPr>
            <w:r w:rsidRPr="00092619">
              <w:rPr>
                <w:rFonts w:ascii="Times New Roman" w:hAnsi="Times New Roman"/>
                <w:i/>
                <w:iCs/>
                <w:color w:val="000000"/>
                <w:sz w:val="22"/>
                <w:szCs w:val="22"/>
                <w:lang w:val="vi-VN"/>
              </w:rPr>
              <w:t>2. Nợ dài hạn</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092619" w:rsidRDefault="000F5856" w:rsidP="00372D85">
            <w:pPr>
              <w:jc w:val="right"/>
              <w:rPr>
                <w:rFonts w:ascii="Times New Roman" w:hAnsi="Times New Roman"/>
                <w:i/>
                <w:iCs/>
                <w:color w:val="000000"/>
                <w:sz w:val="22"/>
                <w:szCs w:val="22"/>
                <w:lang w:val="vi-VN"/>
              </w:rPr>
            </w:pPr>
            <w:r w:rsidRPr="00DC5AA1">
              <w:rPr>
                <w:rFonts w:ascii="Times New Roman" w:hAnsi="Times New Roman"/>
                <w:i/>
                <w:iCs/>
                <w:color w:val="000000"/>
                <w:sz w:val="22"/>
                <w:szCs w:val="22"/>
                <w:lang w:val="vi-VN"/>
              </w:rPr>
              <w:t>10.251.509.000</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092619" w:rsidRDefault="00092619"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9.569.009.000</w:t>
            </w:r>
            <w:r w:rsidR="000F756D" w:rsidRPr="00092619">
              <w:rPr>
                <w:rFonts w:ascii="Times New Roman" w:hAnsi="Times New Roman"/>
                <w:i/>
                <w:iCs/>
                <w:color w:val="000000"/>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1B6CF2" w:rsidP="00372D85">
            <w:pPr>
              <w:jc w:val="right"/>
              <w:rPr>
                <w:rFonts w:ascii="Times New Roman" w:hAnsi="Times New Roman"/>
                <w:i/>
                <w:iCs/>
                <w:color w:val="000000"/>
                <w:sz w:val="22"/>
                <w:szCs w:val="22"/>
                <w:lang w:val="vi-VN"/>
              </w:rPr>
            </w:pPr>
            <w:r>
              <w:rPr>
                <w:rFonts w:ascii="Times New Roman" w:hAnsi="Times New Roman"/>
                <w:i/>
                <w:iCs/>
                <w:color w:val="000000"/>
                <w:sz w:val="22"/>
                <w:szCs w:val="22"/>
                <w:lang w:val="vi-VN"/>
              </w:rPr>
              <w:t>(682.500.000)</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DC5AA1"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(6,7</w:t>
            </w:r>
            <w:r w:rsidR="000F756D" w:rsidRPr="00092619">
              <w:rPr>
                <w:rFonts w:ascii="Times New Roman" w:hAnsi="Times New Roman"/>
                <w:color w:val="000000"/>
                <w:sz w:val="22"/>
                <w:szCs w:val="22"/>
                <w:lang w:val="vi-VN"/>
              </w:rPr>
              <w:t>%</w:t>
            </w:r>
            <w:r w:rsidR="00EB0C53" w:rsidRPr="00DC5AA1">
              <w:rPr>
                <w:rFonts w:ascii="Times New Roman" w:hAnsi="Times New Roman"/>
                <w:color w:val="000000"/>
                <w:sz w:val="22"/>
                <w:szCs w:val="22"/>
                <w:lang w:val="vi-VN"/>
              </w:rPr>
              <w:t>)</w:t>
            </w:r>
          </w:p>
        </w:tc>
      </w:tr>
      <w:tr w:rsidR="000F756D" w:rsidRPr="00092619" w:rsidTr="000F5856">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0F756D" w:rsidRPr="00092619" w:rsidRDefault="00DC5AA1" w:rsidP="00372D85">
            <w:pPr>
              <w:rPr>
                <w:rFonts w:ascii="Times New Roman" w:hAnsi="Times New Roman"/>
                <w:color w:val="000000"/>
                <w:sz w:val="22"/>
                <w:szCs w:val="22"/>
                <w:lang w:val="vi-VN"/>
              </w:rPr>
            </w:pPr>
            <w:r w:rsidRPr="00092619">
              <w:rPr>
                <w:rFonts w:ascii="Times New Roman" w:hAnsi="Times New Roman"/>
                <w:color w:val="000000"/>
                <w:sz w:val="22"/>
                <w:szCs w:val="22"/>
                <w:lang w:val="vi-VN"/>
              </w:rPr>
              <w:t xml:space="preserve">II. </w:t>
            </w:r>
            <w:r>
              <w:rPr>
                <w:rFonts w:ascii="Times New Roman" w:hAnsi="Times New Roman"/>
                <w:color w:val="000000"/>
                <w:sz w:val="22"/>
                <w:szCs w:val="22"/>
                <w:lang w:val="vi-VN"/>
              </w:rPr>
              <w:t>V</w:t>
            </w:r>
            <w:r w:rsidR="000F756D" w:rsidRPr="00092619">
              <w:rPr>
                <w:rFonts w:ascii="Times New Roman" w:hAnsi="Times New Roman"/>
                <w:color w:val="000000"/>
                <w:sz w:val="22"/>
                <w:szCs w:val="22"/>
                <w:lang w:val="vi-VN"/>
              </w:rPr>
              <w:t>ốn chủ sở hữu</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DC5AA1" w:rsidRDefault="000F5856" w:rsidP="00372D85">
            <w:pPr>
              <w:jc w:val="right"/>
              <w:rPr>
                <w:rFonts w:ascii="Times New Roman" w:hAnsi="Times New Roman"/>
                <w:color w:val="000000"/>
                <w:sz w:val="22"/>
                <w:szCs w:val="22"/>
                <w:lang w:val="vi-VN"/>
              </w:rPr>
            </w:pPr>
            <w:r w:rsidRPr="00DC5AA1">
              <w:rPr>
                <w:rFonts w:ascii="Times New Roman" w:hAnsi="Times New Roman"/>
                <w:color w:val="000000"/>
                <w:sz w:val="22"/>
                <w:szCs w:val="22"/>
                <w:lang w:val="vi-VN"/>
              </w:rPr>
              <w:t>219.607.857.600</w:t>
            </w:r>
          </w:p>
        </w:tc>
        <w:tc>
          <w:tcPr>
            <w:tcW w:w="1868" w:type="dxa"/>
            <w:tcBorders>
              <w:top w:val="nil"/>
              <w:left w:val="nil"/>
              <w:bottom w:val="single" w:sz="4" w:space="0" w:color="auto"/>
              <w:right w:val="single" w:sz="4" w:space="0" w:color="auto"/>
            </w:tcBorders>
            <w:shd w:val="clear" w:color="auto" w:fill="auto"/>
            <w:noWrap/>
            <w:vAlign w:val="bottom"/>
            <w:hideMark/>
          </w:tcPr>
          <w:p w:rsidR="000F756D" w:rsidRPr="00092619" w:rsidRDefault="00092619"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220.700.455.569</w:t>
            </w:r>
            <w:r w:rsidR="000F756D" w:rsidRPr="00092619">
              <w:rPr>
                <w:rFonts w:ascii="Times New Roman" w:hAnsi="Times New Roman"/>
                <w:color w:val="000000"/>
                <w:sz w:val="22"/>
                <w:szCs w:val="22"/>
                <w:lang w:val="vi-VN"/>
              </w:rPr>
              <w:t xml:space="preserve">      </w:t>
            </w:r>
          </w:p>
        </w:tc>
        <w:tc>
          <w:tcPr>
            <w:tcW w:w="1941" w:type="dxa"/>
            <w:tcBorders>
              <w:top w:val="nil"/>
              <w:left w:val="nil"/>
              <w:bottom w:val="single" w:sz="4" w:space="0" w:color="auto"/>
              <w:right w:val="single" w:sz="4" w:space="0" w:color="auto"/>
            </w:tcBorders>
            <w:shd w:val="clear" w:color="auto" w:fill="auto"/>
            <w:noWrap/>
            <w:vAlign w:val="bottom"/>
          </w:tcPr>
          <w:p w:rsidR="000F756D" w:rsidRPr="00DC5AA1"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1.092.587.969</w:t>
            </w:r>
          </w:p>
        </w:tc>
        <w:tc>
          <w:tcPr>
            <w:tcW w:w="1134" w:type="dxa"/>
            <w:tcBorders>
              <w:top w:val="nil"/>
              <w:left w:val="nil"/>
              <w:bottom w:val="single" w:sz="4" w:space="0" w:color="auto"/>
              <w:right w:val="single" w:sz="4" w:space="0" w:color="auto"/>
            </w:tcBorders>
            <w:shd w:val="clear" w:color="auto" w:fill="auto"/>
            <w:noWrap/>
            <w:vAlign w:val="bottom"/>
            <w:hideMark/>
          </w:tcPr>
          <w:p w:rsidR="000F756D" w:rsidRPr="00092619" w:rsidRDefault="001B6CF2" w:rsidP="00372D85">
            <w:pPr>
              <w:jc w:val="right"/>
              <w:rPr>
                <w:rFonts w:ascii="Times New Roman" w:hAnsi="Times New Roman"/>
                <w:color w:val="000000"/>
                <w:sz w:val="22"/>
                <w:szCs w:val="22"/>
                <w:lang w:val="vi-VN"/>
              </w:rPr>
            </w:pPr>
            <w:r>
              <w:rPr>
                <w:rFonts w:ascii="Times New Roman" w:hAnsi="Times New Roman"/>
                <w:color w:val="000000"/>
                <w:sz w:val="22"/>
                <w:szCs w:val="22"/>
                <w:lang w:val="vi-VN"/>
              </w:rPr>
              <w:t>0,5</w:t>
            </w:r>
            <w:r w:rsidR="000F756D" w:rsidRPr="00092619">
              <w:rPr>
                <w:rFonts w:ascii="Times New Roman" w:hAnsi="Times New Roman"/>
                <w:color w:val="000000"/>
                <w:sz w:val="22"/>
                <w:szCs w:val="22"/>
                <w:lang w:val="vi-VN"/>
              </w:rPr>
              <w:t>%</w:t>
            </w:r>
          </w:p>
        </w:tc>
      </w:tr>
    </w:tbl>
    <w:p w:rsidR="00E36E88" w:rsidRPr="004C4F06" w:rsidRDefault="00E36E88" w:rsidP="00372D85">
      <w:pPr>
        <w:jc w:val="both"/>
        <w:rPr>
          <w:rFonts w:ascii="Times New Roman" w:hAnsi="Times New Roman"/>
          <w:b/>
          <w:sz w:val="24"/>
          <w:szCs w:val="24"/>
          <w:lang w:val="vi-VN"/>
        </w:rPr>
      </w:pPr>
    </w:p>
    <w:p w:rsidR="00AE027C" w:rsidRPr="004C4F06" w:rsidRDefault="002440CA" w:rsidP="00372D85">
      <w:pPr>
        <w:jc w:val="both"/>
        <w:rPr>
          <w:rFonts w:ascii="Times New Roman" w:hAnsi="Times New Roman"/>
          <w:b/>
          <w:sz w:val="24"/>
          <w:szCs w:val="24"/>
          <w:lang w:val="vi-VN"/>
        </w:rPr>
      </w:pPr>
      <w:r w:rsidRPr="004C4F06">
        <w:rPr>
          <w:rFonts w:ascii="Times New Roman" w:hAnsi="Times New Roman"/>
          <w:b/>
          <w:sz w:val="24"/>
          <w:szCs w:val="24"/>
          <w:lang w:val="vi-VN"/>
        </w:rPr>
        <w:t xml:space="preserve">1.2.3 </w:t>
      </w:r>
      <w:r w:rsidR="00EF5543" w:rsidRPr="004C4F06">
        <w:rPr>
          <w:rFonts w:ascii="Times New Roman" w:hAnsi="Times New Roman"/>
          <w:b/>
          <w:sz w:val="24"/>
          <w:szCs w:val="24"/>
          <w:lang w:val="vi-VN"/>
        </w:rPr>
        <w:t>Đánh giá các chỉ tiêu trên Bảng Cân đối kế toán</w:t>
      </w:r>
    </w:p>
    <w:p w:rsidR="002440CA" w:rsidRPr="00937851" w:rsidRDefault="002440CA" w:rsidP="004C4F06">
      <w:pPr>
        <w:ind w:firstLine="720"/>
        <w:jc w:val="right"/>
        <w:rPr>
          <w:rFonts w:ascii="Times New Roman" w:hAnsi="Times New Roman"/>
          <w:i/>
          <w:sz w:val="22"/>
          <w:szCs w:val="22"/>
          <w:lang w:val="vi-VN"/>
        </w:rPr>
      </w:pPr>
    </w:p>
    <w:tbl>
      <w:tblPr>
        <w:tblW w:w="489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9"/>
        <w:gridCol w:w="989"/>
        <w:gridCol w:w="1276"/>
        <w:gridCol w:w="1135"/>
        <w:gridCol w:w="1134"/>
        <w:gridCol w:w="1145"/>
      </w:tblGrid>
      <w:tr w:rsidR="00D431B1" w:rsidRPr="004C4F06" w:rsidTr="004037C5">
        <w:trPr>
          <w:trHeight w:val="300"/>
        </w:trPr>
        <w:tc>
          <w:tcPr>
            <w:tcW w:w="1969" w:type="pct"/>
            <w:vMerge w:val="restart"/>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Chỉ tiêu</w:t>
            </w:r>
          </w:p>
        </w:tc>
        <w:tc>
          <w:tcPr>
            <w:tcW w:w="528" w:type="pct"/>
            <w:vMerge w:val="restart"/>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Đơn vị tính</w:t>
            </w:r>
          </w:p>
        </w:tc>
        <w:tc>
          <w:tcPr>
            <w:tcW w:w="1287" w:type="pct"/>
            <w:gridSpan w:val="2"/>
            <w:shd w:val="clear" w:color="auto" w:fill="auto"/>
            <w:noWrap/>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Hợp nhất</w:t>
            </w:r>
          </w:p>
        </w:tc>
        <w:tc>
          <w:tcPr>
            <w:tcW w:w="1217" w:type="pct"/>
            <w:gridSpan w:val="2"/>
            <w:vAlign w:val="center"/>
          </w:tcPr>
          <w:p w:rsidR="00D431B1" w:rsidRPr="004C4F06" w:rsidRDefault="00D431B1"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Công ty mẹ</w:t>
            </w:r>
            <w:r w:rsidR="001B6CF2" w:rsidRPr="004C4F06">
              <w:rPr>
                <w:rFonts w:ascii="Times New Roman" w:hAnsi="Times New Roman"/>
                <w:b/>
                <w:bCs/>
                <w:color w:val="000000"/>
                <w:sz w:val="22"/>
                <w:szCs w:val="22"/>
                <w:lang w:val="vi-VN"/>
              </w:rPr>
              <w:t xml:space="preserve"> PVIF</w:t>
            </w:r>
          </w:p>
        </w:tc>
      </w:tr>
      <w:tr w:rsidR="004037C5" w:rsidRPr="004C4F06" w:rsidTr="004037C5">
        <w:trPr>
          <w:trHeight w:val="401"/>
        </w:trPr>
        <w:tc>
          <w:tcPr>
            <w:tcW w:w="1969" w:type="pct"/>
            <w:vMerge/>
            <w:vAlign w:val="center"/>
            <w:hideMark/>
          </w:tcPr>
          <w:p w:rsidR="00E5077A" w:rsidRPr="004C4F06" w:rsidRDefault="00E5077A" w:rsidP="00372D85">
            <w:pPr>
              <w:jc w:val="center"/>
              <w:rPr>
                <w:rFonts w:ascii="Times New Roman" w:hAnsi="Times New Roman"/>
                <w:b/>
                <w:bCs/>
                <w:color w:val="000000"/>
                <w:sz w:val="22"/>
                <w:szCs w:val="22"/>
                <w:lang w:val="vi-VN"/>
              </w:rPr>
            </w:pPr>
          </w:p>
        </w:tc>
        <w:tc>
          <w:tcPr>
            <w:tcW w:w="528" w:type="pct"/>
            <w:vMerge/>
            <w:vAlign w:val="center"/>
            <w:hideMark/>
          </w:tcPr>
          <w:p w:rsidR="00E5077A" w:rsidRPr="004C4F06" w:rsidRDefault="00E5077A" w:rsidP="00372D85">
            <w:pPr>
              <w:jc w:val="center"/>
              <w:rPr>
                <w:rFonts w:ascii="Times New Roman" w:hAnsi="Times New Roman"/>
                <w:b/>
                <w:bCs/>
                <w:color w:val="000000"/>
                <w:sz w:val="22"/>
                <w:szCs w:val="22"/>
                <w:lang w:val="vi-VN"/>
              </w:rPr>
            </w:pPr>
          </w:p>
        </w:tc>
        <w:tc>
          <w:tcPr>
            <w:tcW w:w="681" w:type="pct"/>
            <w:shd w:val="clear" w:color="auto" w:fill="auto"/>
            <w:noWrap/>
            <w:vAlign w:val="center"/>
            <w:hideMark/>
          </w:tcPr>
          <w:p w:rsidR="00E5077A" w:rsidRPr="004C4F06" w:rsidRDefault="001B6CF2"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2017</w:t>
            </w:r>
          </w:p>
        </w:tc>
        <w:tc>
          <w:tcPr>
            <w:tcW w:w="606" w:type="pct"/>
            <w:shd w:val="clear" w:color="auto" w:fill="auto"/>
            <w:noWrap/>
            <w:vAlign w:val="center"/>
            <w:hideMark/>
          </w:tcPr>
          <w:p w:rsidR="00E5077A" w:rsidRPr="004C4F06" w:rsidRDefault="00E5077A"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201</w:t>
            </w:r>
            <w:r w:rsidR="001B6CF2" w:rsidRPr="004C4F06">
              <w:rPr>
                <w:rFonts w:ascii="Times New Roman" w:hAnsi="Times New Roman"/>
                <w:b/>
                <w:bCs/>
                <w:color w:val="000000"/>
                <w:sz w:val="22"/>
                <w:szCs w:val="22"/>
                <w:lang w:val="vi-VN"/>
              </w:rPr>
              <w:t>8</w:t>
            </w:r>
          </w:p>
        </w:tc>
        <w:tc>
          <w:tcPr>
            <w:tcW w:w="605" w:type="pct"/>
            <w:vAlign w:val="center"/>
          </w:tcPr>
          <w:p w:rsidR="00E5077A" w:rsidRPr="004C4F06" w:rsidRDefault="00E5077A"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20</w:t>
            </w:r>
            <w:r w:rsidR="001B6CF2" w:rsidRPr="004C4F06">
              <w:rPr>
                <w:rFonts w:ascii="Times New Roman" w:hAnsi="Times New Roman"/>
                <w:b/>
                <w:bCs/>
                <w:color w:val="000000"/>
                <w:sz w:val="22"/>
                <w:szCs w:val="22"/>
              </w:rPr>
              <w:t>1</w:t>
            </w:r>
            <w:r w:rsidR="001B6CF2" w:rsidRPr="004C4F06">
              <w:rPr>
                <w:rFonts w:ascii="Times New Roman" w:hAnsi="Times New Roman"/>
                <w:b/>
                <w:bCs/>
                <w:color w:val="000000"/>
                <w:sz w:val="22"/>
                <w:szCs w:val="22"/>
                <w:lang w:val="vi-VN"/>
              </w:rPr>
              <w:t>7</w:t>
            </w:r>
          </w:p>
        </w:tc>
        <w:tc>
          <w:tcPr>
            <w:tcW w:w="612" w:type="pct"/>
            <w:shd w:val="clear" w:color="auto" w:fill="auto"/>
            <w:noWrap/>
            <w:vAlign w:val="center"/>
            <w:hideMark/>
          </w:tcPr>
          <w:p w:rsidR="00E5077A" w:rsidRPr="004C4F06" w:rsidRDefault="00E5077A"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rPr>
              <w:t>201</w:t>
            </w:r>
            <w:r w:rsidR="001B6CF2" w:rsidRPr="004C4F06">
              <w:rPr>
                <w:rFonts w:ascii="Times New Roman" w:hAnsi="Times New Roman"/>
                <w:b/>
                <w:bCs/>
                <w:color w:val="000000"/>
                <w:sz w:val="22"/>
                <w:szCs w:val="22"/>
                <w:lang w:val="vi-VN"/>
              </w:rPr>
              <w:t>8</w:t>
            </w:r>
          </w:p>
        </w:tc>
      </w:tr>
      <w:tr w:rsidR="004037C5" w:rsidRPr="004C4F06" w:rsidTr="004037C5">
        <w:trPr>
          <w:trHeight w:val="300"/>
        </w:trPr>
        <w:tc>
          <w:tcPr>
            <w:tcW w:w="1969" w:type="pct"/>
            <w:shd w:val="clear" w:color="auto" w:fill="auto"/>
            <w:noWrap/>
            <w:vAlign w:val="bottom"/>
            <w:hideMark/>
          </w:tcPr>
          <w:p w:rsidR="00E5077A" w:rsidRPr="004C4F06" w:rsidRDefault="00E5077A"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1. </w:t>
            </w:r>
            <w:proofErr w:type="spellStart"/>
            <w:r w:rsidRPr="004C4F06">
              <w:rPr>
                <w:rFonts w:ascii="Times New Roman" w:hAnsi="Times New Roman"/>
                <w:b/>
                <w:bCs/>
                <w:color w:val="000000"/>
                <w:sz w:val="22"/>
                <w:szCs w:val="22"/>
              </w:rPr>
              <w:t>Bố</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trí</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cơ</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cấu</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tài</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sản</w:t>
            </w:r>
            <w:proofErr w:type="spellEnd"/>
          </w:p>
        </w:tc>
        <w:tc>
          <w:tcPr>
            <w:tcW w:w="528" w:type="pct"/>
            <w:shd w:val="clear" w:color="auto" w:fill="auto"/>
            <w:noWrap/>
            <w:vAlign w:val="bottom"/>
            <w:hideMark/>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c>
          <w:tcPr>
            <w:tcW w:w="681" w:type="pct"/>
            <w:shd w:val="clear" w:color="auto" w:fill="auto"/>
            <w:noWrap/>
            <w:vAlign w:val="bottom"/>
            <w:hideMark/>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c>
          <w:tcPr>
            <w:tcW w:w="606" w:type="pct"/>
            <w:shd w:val="clear" w:color="auto" w:fill="auto"/>
            <w:noWrap/>
            <w:vAlign w:val="bottom"/>
            <w:hideMark/>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c>
          <w:tcPr>
            <w:tcW w:w="605" w:type="pct"/>
            <w:vAlign w:val="bottom"/>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c>
          <w:tcPr>
            <w:tcW w:w="612" w:type="pct"/>
            <w:shd w:val="clear" w:color="auto" w:fill="auto"/>
            <w:noWrap/>
            <w:vAlign w:val="bottom"/>
            <w:hideMark/>
          </w:tcPr>
          <w:p w:rsidR="00E5077A" w:rsidRPr="004C4F06" w:rsidRDefault="00E5077A" w:rsidP="00372D85">
            <w:pPr>
              <w:rPr>
                <w:rFonts w:ascii="Times New Roman" w:hAnsi="Times New Roman"/>
                <w:color w:val="000000"/>
                <w:sz w:val="22"/>
                <w:szCs w:val="22"/>
              </w:rPr>
            </w:pPr>
            <w:r w:rsidRPr="004C4F06">
              <w:rPr>
                <w:rFonts w:ascii="Times New Roman" w:hAnsi="Times New Roman"/>
                <w:color w:val="000000"/>
                <w:sz w:val="22"/>
                <w:szCs w:val="22"/>
              </w:rPr>
              <w:t> </w:t>
            </w:r>
          </w:p>
        </w:tc>
      </w:tr>
      <w:tr w:rsidR="004037C5" w:rsidRPr="004C4F06" w:rsidTr="004037C5">
        <w:trPr>
          <w:trHeight w:val="285"/>
        </w:trPr>
        <w:tc>
          <w:tcPr>
            <w:tcW w:w="1969" w:type="pct"/>
            <w:shd w:val="clear" w:color="auto" w:fill="auto"/>
            <w:noWrap/>
            <w:vAlign w:val="bottom"/>
            <w:hideMark/>
          </w:tcPr>
          <w:p w:rsidR="00E5077A" w:rsidRPr="004C4F06" w:rsidRDefault="00E5077A"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ngắn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hạn</w:t>
            </w:r>
            <w:proofErr w:type="spellEnd"/>
            <w:r w:rsidRPr="004C4F06">
              <w:rPr>
                <w:rFonts w:ascii="Times New Roman" w:hAnsi="Times New Roman"/>
                <w:color w:val="000000"/>
                <w:sz w:val="22"/>
                <w:szCs w:val="22"/>
              </w:rPr>
              <w:t>/</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p>
        </w:tc>
        <w:tc>
          <w:tcPr>
            <w:tcW w:w="528" w:type="pct"/>
            <w:shd w:val="clear" w:color="auto" w:fill="auto"/>
            <w:noWrap/>
            <w:vAlign w:val="bottom"/>
            <w:hideMark/>
          </w:tcPr>
          <w:p w:rsidR="00E5077A" w:rsidRPr="004C4F06" w:rsidRDefault="00E5077A"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45,61%</w:t>
            </w:r>
          </w:p>
        </w:tc>
        <w:tc>
          <w:tcPr>
            <w:tcW w:w="606"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34,38%</w:t>
            </w:r>
          </w:p>
        </w:tc>
        <w:tc>
          <w:tcPr>
            <w:tcW w:w="605" w:type="pct"/>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42,54%</w:t>
            </w:r>
          </w:p>
        </w:tc>
        <w:tc>
          <w:tcPr>
            <w:tcW w:w="612"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31,47%</w:t>
            </w:r>
          </w:p>
        </w:tc>
      </w:tr>
      <w:tr w:rsidR="004037C5" w:rsidRPr="004C4F06" w:rsidTr="004037C5">
        <w:trPr>
          <w:trHeight w:val="285"/>
        </w:trPr>
        <w:tc>
          <w:tcPr>
            <w:tcW w:w="1969" w:type="pct"/>
            <w:shd w:val="clear" w:color="auto" w:fill="auto"/>
            <w:noWrap/>
            <w:vAlign w:val="bottom"/>
            <w:hideMark/>
          </w:tcPr>
          <w:p w:rsidR="00E5077A" w:rsidRPr="004C4F06" w:rsidRDefault="00E5077A"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dài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hạn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sản</w:t>
            </w:r>
            <w:proofErr w:type="spellEnd"/>
          </w:p>
        </w:tc>
        <w:tc>
          <w:tcPr>
            <w:tcW w:w="528" w:type="pct"/>
            <w:shd w:val="clear" w:color="auto" w:fill="auto"/>
            <w:noWrap/>
            <w:vAlign w:val="bottom"/>
            <w:hideMark/>
          </w:tcPr>
          <w:p w:rsidR="00E5077A" w:rsidRPr="004C4F06" w:rsidRDefault="00E5077A"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54,39%</w:t>
            </w:r>
          </w:p>
        </w:tc>
        <w:tc>
          <w:tcPr>
            <w:tcW w:w="606"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65,62%</w:t>
            </w:r>
          </w:p>
        </w:tc>
        <w:tc>
          <w:tcPr>
            <w:tcW w:w="605" w:type="pct"/>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57,46%</w:t>
            </w:r>
          </w:p>
        </w:tc>
        <w:tc>
          <w:tcPr>
            <w:tcW w:w="612"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68,53%</w:t>
            </w:r>
          </w:p>
        </w:tc>
      </w:tr>
      <w:tr w:rsidR="004037C5" w:rsidRPr="004C4F06" w:rsidTr="004037C5">
        <w:trPr>
          <w:trHeight w:val="300"/>
        </w:trPr>
        <w:tc>
          <w:tcPr>
            <w:tcW w:w="1969" w:type="pct"/>
            <w:shd w:val="clear" w:color="auto" w:fill="auto"/>
            <w:noWrap/>
            <w:vAlign w:val="bottom"/>
            <w:hideMark/>
          </w:tcPr>
          <w:p w:rsidR="00E5077A" w:rsidRPr="004C4F06" w:rsidRDefault="00E5077A"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2. </w:t>
            </w:r>
            <w:proofErr w:type="spellStart"/>
            <w:r w:rsidRPr="004C4F06">
              <w:rPr>
                <w:rFonts w:ascii="Times New Roman" w:hAnsi="Times New Roman"/>
                <w:b/>
                <w:bCs/>
                <w:color w:val="000000"/>
                <w:sz w:val="22"/>
                <w:szCs w:val="22"/>
              </w:rPr>
              <w:t>Bố</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trí</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cơ</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cấu</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nguồn</w:t>
            </w:r>
            <w:proofErr w:type="spellEnd"/>
          </w:p>
        </w:tc>
        <w:tc>
          <w:tcPr>
            <w:tcW w:w="528" w:type="pct"/>
            <w:shd w:val="clear" w:color="auto" w:fill="auto"/>
            <w:noWrap/>
            <w:vAlign w:val="bottom"/>
            <w:hideMark/>
          </w:tcPr>
          <w:p w:rsidR="00E5077A" w:rsidRPr="004C4F06" w:rsidRDefault="00E5077A" w:rsidP="00372D85">
            <w:pPr>
              <w:jc w:val="center"/>
              <w:rPr>
                <w:rFonts w:ascii="Times New Roman" w:hAnsi="Times New Roman"/>
                <w:color w:val="000000"/>
                <w:sz w:val="22"/>
                <w:szCs w:val="22"/>
              </w:rPr>
            </w:pPr>
            <w:r w:rsidRPr="004C4F06">
              <w:rPr>
                <w:rFonts w:ascii="Times New Roman" w:hAnsi="Times New Roman"/>
                <w:color w:val="000000"/>
                <w:sz w:val="22"/>
                <w:szCs w:val="22"/>
              </w:rPr>
              <w:t> </w:t>
            </w:r>
          </w:p>
        </w:tc>
        <w:tc>
          <w:tcPr>
            <w:tcW w:w="681" w:type="pct"/>
            <w:shd w:val="clear" w:color="auto" w:fill="auto"/>
            <w:noWrap/>
            <w:vAlign w:val="bottom"/>
          </w:tcPr>
          <w:p w:rsidR="00E5077A" w:rsidRPr="004C4F06" w:rsidRDefault="00E5077A" w:rsidP="00372D85">
            <w:pPr>
              <w:jc w:val="center"/>
              <w:rPr>
                <w:rFonts w:ascii="Times New Roman" w:hAnsi="Times New Roman"/>
                <w:color w:val="000000"/>
                <w:sz w:val="22"/>
                <w:szCs w:val="22"/>
              </w:rPr>
            </w:pPr>
          </w:p>
        </w:tc>
        <w:tc>
          <w:tcPr>
            <w:tcW w:w="606" w:type="pct"/>
            <w:shd w:val="clear" w:color="auto" w:fill="auto"/>
            <w:noWrap/>
            <w:vAlign w:val="bottom"/>
          </w:tcPr>
          <w:p w:rsidR="00E5077A" w:rsidRPr="004C4F06" w:rsidRDefault="00E5077A" w:rsidP="00372D85">
            <w:pPr>
              <w:jc w:val="center"/>
              <w:rPr>
                <w:rFonts w:ascii="Times New Roman" w:hAnsi="Times New Roman"/>
                <w:color w:val="000000"/>
                <w:sz w:val="22"/>
                <w:szCs w:val="22"/>
              </w:rPr>
            </w:pPr>
          </w:p>
        </w:tc>
        <w:tc>
          <w:tcPr>
            <w:tcW w:w="605" w:type="pct"/>
            <w:vAlign w:val="bottom"/>
          </w:tcPr>
          <w:p w:rsidR="00E5077A" w:rsidRPr="004C4F06" w:rsidRDefault="00E5077A" w:rsidP="00372D85">
            <w:pPr>
              <w:jc w:val="center"/>
              <w:rPr>
                <w:rFonts w:ascii="Times New Roman" w:hAnsi="Times New Roman"/>
                <w:color w:val="000000"/>
                <w:sz w:val="22"/>
                <w:szCs w:val="22"/>
              </w:rPr>
            </w:pPr>
          </w:p>
        </w:tc>
        <w:tc>
          <w:tcPr>
            <w:tcW w:w="612" w:type="pct"/>
            <w:shd w:val="clear" w:color="auto" w:fill="auto"/>
            <w:noWrap/>
            <w:vAlign w:val="bottom"/>
          </w:tcPr>
          <w:p w:rsidR="00E5077A" w:rsidRPr="004C4F06" w:rsidRDefault="00E5077A" w:rsidP="00372D85">
            <w:pPr>
              <w:jc w:val="center"/>
              <w:rPr>
                <w:rFonts w:ascii="Times New Roman" w:hAnsi="Times New Roman"/>
                <w:color w:val="000000"/>
                <w:sz w:val="22"/>
                <w:szCs w:val="22"/>
              </w:rPr>
            </w:pPr>
          </w:p>
        </w:tc>
      </w:tr>
      <w:tr w:rsidR="004037C5" w:rsidRPr="004C4F06" w:rsidTr="004037C5">
        <w:trPr>
          <w:trHeight w:val="285"/>
        </w:trPr>
        <w:tc>
          <w:tcPr>
            <w:tcW w:w="1969" w:type="pct"/>
            <w:shd w:val="clear" w:color="auto" w:fill="auto"/>
            <w:noWrap/>
            <w:vAlign w:val="bottom"/>
            <w:hideMark/>
          </w:tcPr>
          <w:p w:rsidR="00E5077A" w:rsidRPr="004C4F06" w:rsidRDefault="00E5077A"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Nợ</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phải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trả</w:t>
            </w:r>
            <w:proofErr w:type="spellEnd"/>
            <w:r w:rsidRPr="004C4F06">
              <w:rPr>
                <w:rFonts w:ascii="Times New Roman" w:hAnsi="Times New Roman"/>
                <w:color w:val="000000"/>
                <w:sz w:val="22"/>
                <w:szCs w:val="22"/>
              </w:rPr>
              <w:t>/</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nguồn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p>
        </w:tc>
        <w:tc>
          <w:tcPr>
            <w:tcW w:w="528" w:type="pct"/>
            <w:shd w:val="clear" w:color="auto" w:fill="auto"/>
            <w:noWrap/>
            <w:vAlign w:val="bottom"/>
            <w:hideMark/>
          </w:tcPr>
          <w:p w:rsidR="00E5077A" w:rsidRPr="004C4F06" w:rsidRDefault="00E5077A"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31,24%</w:t>
            </w:r>
          </w:p>
        </w:tc>
        <w:tc>
          <w:tcPr>
            <w:tcW w:w="606"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28,90%</w:t>
            </w:r>
          </w:p>
        </w:tc>
        <w:tc>
          <w:tcPr>
            <w:tcW w:w="605" w:type="pct"/>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29,01%</w:t>
            </w:r>
          </w:p>
        </w:tc>
        <w:tc>
          <w:tcPr>
            <w:tcW w:w="612"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25,16%</w:t>
            </w:r>
          </w:p>
        </w:tc>
      </w:tr>
      <w:tr w:rsidR="004037C5" w:rsidRPr="004C4F06" w:rsidTr="004037C5">
        <w:trPr>
          <w:trHeight w:val="285"/>
        </w:trPr>
        <w:tc>
          <w:tcPr>
            <w:tcW w:w="1969" w:type="pct"/>
            <w:shd w:val="clear" w:color="auto" w:fill="auto"/>
            <w:noWrap/>
            <w:vAlign w:val="bottom"/>
            <w:hideMark/>
          </w:tcPr>
          <w:p w:rsidR="00E5077A" w:rsidRPr="004C4F06" w:rsidRDefault="00E5077A"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Nguồn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chủ</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sở</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hữu</w:t>
            </w:r>
            <w:proofErr w:type="spellEnd"/>
            <w:r w:rsidRPr="004C4F06">
              <w:rPr>
                <w:rFonts w:ascii="Times New Roman" w:hAnsi="Times New Roman"/>
                <w:color w:val="000000"/>
                <w:sz w:val="22"/>
                <w:szCs w:val="22"/>
              </w:rPr>
              <w:t>/</w:t>
            </w:r>
            <w:proofErr w:type="spellStart"/>
            <w:r w:rsidRPr="004C4F06">
              <w:rPr>
                <w:rFonts w:ascii="Times New Roman" w:hAnsi="Times New Roman"/>
                <w:color w:val="000000"/>
                <w:sz w:val="22"/>
                <w:szCs w:val="22"/>
              </w:rPr>
              <w:t>Tổng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nguồn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p>
        </w:tc>
        <w:tc>
          <w:tcPr>
            <w:tcW w:w="528" w:type="pct"/>
            <w:shd w:val="clear" w:color="auto" w:fill="auto"/>
            <w:noWrap/>
            <w:vAlign w:val="bottom"/>
            <w:hideMark/>
          </w:tcPr>
          <w:p w:rsidR="00E5077A" w:rsidRPr="004C4F06" w:rsidRDefault="00E5077A" w:rsidP="00372D85">
            <w:pPr>
              <w:jc w:val="center"/>
              <w:rPr>
                <w:rFonts w:ascii="Times New Roman" w:hAnsi="Times New Roman"/>
                <w:color w:val="000000"/>
                <w:sz w:val="22"/>
                <w:szCs w:val="22"/>
              </w:rPr>
            </w:pPr>
            <w:r w:rsidRPr="004C4F06">
              <w:rPr>
                <w:rFonts w:ascii="Times New Roman" w:hAnsi="Times New Roman"/>
                <w:color w:val="000000"/>
                <w:sz w:val="22"/>
                <w:szCs w:val="22"/>
              </w:rPr>
              <w:t>%</w:t>
            </w:r>
          </w:p>
        </w:tc>
        <w:tc>
          <w:tcPr>
            <w:tcW w:w="681"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68,76%</w:t>
            </w:r>
          </w:p>
        </w:tc>
        <w:tc>
          <w:tcPr>
            <w:tcW w:w="606"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71,10%</w:t>
            </w:r>
          </w:p>
        </w:tc>
        <w:tc>
          <w:tcPr>
            <w:tcW w:w="605" w:type="pct"/>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70,99%</w:t>
            </w:r>
          </w:p>
        </w:tc>
        <w:tc>
          <w:tcPr>
            <w:tcW w:w="612"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74,84%</w:t>
            </w:r>
          </w:p>
        </w:tc>
      </w:tr>
      <w:tr w:rsidR="004037C5" w:rsidRPr="004C4F06" w:rsidTr="004037C5">
        <w:trPr>
          <w:trHeight w:val="300"/>
        </w:trPr>
        <w:tc>
          <w:tcPr>
            <w:tcW w:w="1969" w:type="pct"/>
            <w:shd w:val="clear" w:color="auto" w:fill="auto"/>
            <w:noWrap/>
            <w:vAlign w:val="bottom"/>
            <w:hideMark/>
          </w:tcPr>
          <w:p w:rsidR="00E5077A" w:rsidRPr="004C4F06" w:rsidRDefault="00E5077A"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3.Khả </w:t>
            </w:r>
            <w:proofErr w:type="spellStart"/>
            <w:r w:rsidRPr="004C4F06">
              <w:rPr>
                <w:rFonts w:ascii="Times New Roman" w:hAnsi="Times New Roman"/>
                <w:b/>
                <w:bCs/>
                <w:color w:val="000000"/>
                <w:sz w:val="22"/>
                <w:szCs w:val="22"/>
              </w:rPr>
              <w:t>năng</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thanh</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toán</w:t>
            </w:r>
            <w:proofErr w:type="spellEnd"/>
          </w:p>
        </w:tc>
        <w:tc>
          <w:tcPr>
            <w:tcW w:w="528" w:type="pct"/>
            <w:shd w:val="clear" w:color="auto" w:fill="auto"/>
            <w:noWrap/>
            <w:vAlign w:val="bottom"/>
            <w:hideMark/>
          </w:tcPr>
          <w:p w:rsidR="00E5077A" w:rsidRPr="004C4F06" w:rsidRDefault="00E5077A" w:rsidP="00372D85">
            <w:pPr>
              <w:jc w:val="center"/>
              <w:rPr>
                <w:rFonts w:ascii="Times New Roman" w:hAnsi="Times New Roman"/>
                <w:color w:val="000000"/>
                <w:sz w:val="22"/>
                <w:szCs w:val="22"/>
              </w:rPr>
            </w:pPr>
            <w:r w:rsidRPr="004C4F06">
              <w:rPr>
                <w:rFonts w:ascii="Times New Roman" w:hAnsi="Times New Roman"/>
                <w:color w:val="000000"/>
                <w:sz w:val="22"/>
                <w:szCs w:val="22"/>
              </w:rPr>
              <w:t> </w:t>
            </w:r>
          </w:p>
        </w:tc>
        <w:tc>
          <w:tcPr>
            <w:tcW w:w="681" w:type="pct"/>
            <w:shd w:val="clear" w:color="auto" w:fill="auto"/>
            <w:noWrap/>
            <w:vAlign w:val="bottom"/>
          </w:tcPr>
          <w:p w:rsidR="00E5077A" w:rsidRPr="004C4F06" w:rsidRDefault="00E5077A" w:rsidP="00372D85">
            <w:pPr>
              <w:jc w:val="center"/>
              <w:rPr>
                <w:rFonts w:ascii="Times New Roman" w:hAnsi="Times New Roman"/>
                <w:color w:val="000000"/>
                <w:sz w:val="22"/>
                <w:szCs w:val="22"/>
              </w:rPr>
            </w:pPr>
          </w:p>
        </w:tc>
        <w:tc>
          <w:tcPr>
            <w:tcW w:w="606" w:type="pct"/>
            <w:shd w:val="clear" w:color="auto" w:fill="auto"/>
            <w:noWrap/>
            <w:vAlign w:val="bottom"/>
          </w:tcPr>
          <w:p w:rsidR="00E5077A" w:rsidRPr="004C4F06" w:rsidRDefault="00E5077A" w:rsidP="00372D85">
            <w:pPr>
              <w:jc w:val="center"/>
              <w:rPr>
                <w:rFonts w:ascii="Times New Roman" w:hAnsi="Times New Roman"/>
                <w:color w:val="000000"/>
                <w:sz w:val="22"/>
                <w:szCs w:val="22"/>
              </w:rPr>
            </w:pPr>
          </w:p>
        </w:tc>
        <w:tc>
          <w:tcPr>
            <w:tcW w:w="605" w:type="pct"/>
            <w:vAlign w:val="bottom"/>
          </w:tcPr>
          <w:p w:rsidR="00E5077A" w:rsidRPr="004C4F06" w:rsidRDefault="00E5077A" w:rsidP="00372D85">
            <w:pPr>
              <w:jc w:val="center"/>
              <w:rPr>
                <w:rFonts w:ascii="Times New Roman" w:hAnsi="Times New Roman"/>
                <w:color w:val="000000"/>
                <w:sz w:val="22"/>
                <w:szCs w:val="22"/>
              </w:rPr>
            </w:pPr>
          </w:p>
        </w:tc>
        <w:tc>
          <w:tcPr>
            <w:tcW w:w="612" w:type="pct"/>
            <w:shd w:val="clear" w:color="auto" w:fill="auto"/>
            <w:noWrap/>
            <w:vAlign w:val="bottom"/>
          </w:tcPr>
          <w:p w:rsidR="00E5077A" w:rsidRPr="004C4F06" w:rsidRDefault="00E5077A" w:rsidP="00372D85">
            <w:pPr>
              <w:jc w:val="center"/>
              <w:rPr>
                <w:rFonts w:ascii="Times New Roman" w:hAnsi="Times New Roman"/>
                <w:color w:val="000000"/>
                <w:sz w:val="22"/>
                <w:szCs w:val="22"/>
              </w:rPr>
            </w:pPr>
          </w:p>
        </w:tc>
      </w:tr>
      <w:tr w:rsidR="004037C5" w:rsidRPr="004C4F06" w:rsidTr="004037C5">
        <w:trPr>
          <w:trHeight w:val="285"/>
        </w:trPr>
        <w:tc>
          <w:tcPr>
            <w:tcW w:w="1969" w:type="pct"/>
            <w:shd w:val="clear" w:color="auto" w:fill="auto"/>
            <w:noWrap/>
            <w:vAlign w:val="bottom"/>
            <w:hideMark/>
          </w:tcPr>
          <w:p w:rsidR="00E5077A" w:rsidRPr="004C4F06" w:rsidRDefault="00E5077A" w:rsidP="00372D85">
            <w:pPr>
              <w:rPr>
                <w:rFonts w:ascii="Times New Roman" w:hAnsi="Times New Roman"/>
                <w:color w:val="000000"/>
                <w:sz w:val="22"/>
                <w:szCs w:val="22"/>
                <w:lang w:val="vi-VN"/>
              </w:rPr>
            </w:pPr>
            <w:r w:rsidRPr="004C4F06">
              <w:rPr>
                <w:rFonts w:ascii="Times New Roman" w:hAnsi="Times New Roman"/>
                <w:color w:val="000000"/>
                <w:sz w:val="22"/>
                <w:szCs w:val="22"/>
                <w:lang w:val="vi-VN"/>
              </w:rPr>
              <w:t xml:space="preserve">Khả năng thanh toán hiện hành </w:t>
            </w:r>
          </w:p>
          <w:p w:rsidR="00E5077A" w:rsidRPr="004C4F06" w:rsidRDefault="00E5077A" w:rsidP="00372D85">
            <w:pPr>
              <w:rPr>
                <w:rFonts w:ascii="Times New Roman" w:hAnsi="Times New Roman"/>
                <w:color w:val="000000"/>
                <w:sz w:val="22"/>
                <w:szCs w:val="22"/>
                <w:lang w:val="vi-VN"/>
              </w:rPr>
            </w:pPr>
            <w:r w:rsidRPr="004C4F06">
              <w:rPr>
                <w:rFonts w:ascii="Times New Roman" w:hAnsi="Times New Roman"/>
                <w:color w:val="000000"/>
                <w:sz w:val="22"/>
                <w:szCs w:val="22"/>
                <w:lang w:val="vi-VN"/>
              </w:rPr>
              <w:t>(TS ngắn hạn/Nợ ngắn hạn)</w:t>
            </w:r>
          </w:p>
        </w:tc>
        <w:tc>
          <w:tcPr>
            <w:tcW w:w="528" w:type="pct"/>
            <w:shd w:val="clear" w:color="auto" w:fill="auto"/>
            <w:noWrap/>
            <w:vAlign w:val="bottom"/>
            <w:hideMark/>
          </w:tcPr>
          <w:p w:rsidR="00E5077A" w:rsidRPr="004C4F06" w:rsidRDefault="00E5077A" w:rsidP="00372D85">
            <w:pPr>
              <w:jc w:val="center"/>
              <w:rPr>
                <w:rFonts w:ascii="Times New Roman" w:hAnsi="Times New Roman"/>
                <w:color w:val="000000"/>
                <w:sz w:val="22"/>
                <w:szCs w:val="22"/>
              </w:rPr>
            </w:pPr>
            <w:proofErr w:type="spellStart"/>
            <w:r w:rsidRPr="004C4F06">
              <w:rPr>
                <w:rFonts w:ascii="Times New Roman" w:hAnsi="Times New Roman"/>
                <w:color w:val="000000"/>
                <w:sz w:val="22"/>
                <w:szCs w:val="22"/>
              </w:rPr>
              <w:t>Lần</w:t>
            </w:r>
            <w:proofErr w:type="spellEnd"/>
          </w:p>
        </w:tc>
        <w:tc>
          <w:tcPr>
            <w:tcW w:w="681"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1,63</w:t>
            </w:r>
          </w:p>
        </w:tc>
        <w:tc>
          <w:tcPr>
            <w:tcW w:w="606"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1,36</w:t>
            </w:r>
          </w:p>
        </w:tc>
        <w:tc>
          <w:tcPr>
            <w:tcW w:w="605" w:type="pct"/>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1,66</w:t>
            </w:r>
          </w:p>
        </w:tc>
        <w:tc>
          <w:tcPr>
            <w:tcW w:w="612" w:type="pct"/>
            <w:shd w:val="clear" w:color="auto" w:fill="auto"/>
            <w:noWrap/>
            <w:vAlign w:val="bottom"/>
          </w:tcPr>
          <w:p w:rsidR="00E5077A" w:rsidRPr="004C4F06" w:rsidRDefault="001B6CF2" w:rsidP="00372D85">
            <w:pPr>
              <w:jc w:val="center"/>
              <w:rPr>
                <w:rFonts w:ascii="Times New Roman" w:hAnsi="Times New Roman"/>
                <w:color w:val="000000"/>
                <w:sz w:val="22"/>
                <w:szCs w:val="22"/>
                <w:lang w:val="vi-VN"/>
              </w:rPr>
            </w:pPr>
            <w:r w:rsidRPr="004C4F06">
              <w:rPr>
                <w:rFonts w:ascii="Times New Roman" w:hAnsi="Times New Roman"/>
                <w:color w:val="000000"/>
                <w:sz w:val="22"/>
                <w:szCs w:val="22"/>
                <w:lang w:val="vi-VN"/>
              </w:rPr>
              <w:t>1,44</w:t>
            </w:r>
          </w:p>
        </w:tc>
      </w:tr>
    </w:tbl>
    <w:p w:rsidR="00372D85" w:rsidRPr="004C4F06" w:rsidRDefault="00372D85" w:rsidP="00372D85">
      <w:pPr>
        <w:ind w:firstLine="720"/>
        <w:jc w:val="both"/>
        <w:rPr>
          <w:rFonts w:ascii="Times New Roman" w:hAnsi="Times New Roman"/>
          <w:sz w:val="24"/>
          <w:szCs w:val="24"/>
        </w:rPr>
      </w:pPr>
    </w:p>
    <w:p w:rsidR="00157ACE" w:rsidRPr="004C4F06" w:rsidRDefault="001B6CF2" w:rsidP="00372D85">
      <w:pPr>
        <w:ind w:firstLine="720"/>
        <w:jc w:val="both"/>
        <w:rPr>
          <w:rFonts w:ascii="Times New Roman" w:hAnsi="Times New Roman"/>
          <w:sz w:val="24"/>
          <w:szCs w:val="24"/>
          <w:lang w:val="vi-VN"/>
        </w:rPr>
      </w:pPr>
      <w:r w:rsidRPr="004C4F06">
        <w:rPr>
          <w:rFonts w:ascii="Times New Roman" w:hAnsi="Times New Roman"/>
          <w:sz w:val="24"/>
          <w:szCs w:val="24"/>
          <w:lang w:val="vi-VN"/>
        </w:rPr>
        <w:t>N</w:t>
      </w:r>
      <w:r w:rsidRPr="004C4F06">
        <w:rPr>
          <w:rFonts w:ascii="Times New Roman" w:hAnsi="Times New Roman" w:hint="eastAsia"/>
          <w:sz w:val="24"/>
          <w:szCs w:val="24"/>
          <w:lang w:val="vi-VN"/>
        </w:rPr>
        <w:t>ă</w:t>
      </w:r>
      <w:r w:rsidRPr="004C4F06">
        <w:rPr>
          <w:rFonts w:ascii="Times New Roman" w:hAnsi="Times New Roman"/>
          <w:sz w:val="24"/>
          <w:szCs w:val="24"/>
          <w:lang w:val="vi-VN"/>
        </w:rPr>
        <w:t xml:space="preserve">m 2018, tổng Tài sản, Nguồn vốn của công ty mẹ PVIF và báo cáo hợp nhất </w:t>
      </w:r>
      <w:r w:rsidRPr="004C4F06">
        <w:rPr>
          <w:rFonts w:ascii="Times New Roman" w:hAnsi="Times New Roman" w:hint="eastAsia"/>
          <w:sz w:val="24"/>
          <w:szCs w:val="24"/>
          <w:lang w:val="vi-VN"/>
        </w:rPr>
        <w:t>đ</w:t>
      </w:r>
      <w:r w:rsidRPr="004C4F06">
        <w:rPr>
          <w:rFonts w:ascii="Times New Roman" w:hAnsi="Times New Roman"/>
          <w:sz w:val="24"/>
          <w:szCs w:val="24"/>
          <w:lang w:val="vi-VN"/>
        </w:rPr>
        <w:t>ều giảm so với n</w:t>
      </w:r>
      <w:r w:rsidRPr="004C4F06">
        <w:rPr>
          <w:rFonts w:ascii="Times New Roman" w:hAnsi="Times New Roman" w:hint="eastAsia"/>
          <w:sz w:val="24"/>
          <w:szCs w:val="24"/>
          <w:lang w:val="vi-VN"/>
        </w:rPr>
        <w:t>ă</w:t>
      </w:r>
      <w:r w:rsidRPr="004C4F06">
        <w:rPr>
          <w:rFonts w:ascii="Times New Roman" w:hAnsi="Times New Roman"/>
          <w:sz w:val="24"/>
          <w:szCs w:val="24"/>
          <w:lang w:val="vi-VN"/>
        </w:rPr>
        <w:t>m 2017.</w:t>
      </w:r>
    </w:p>
    <w:p w:rsidR="001B6CF2" w:rsidRPr="004C4F06" w:rsidRDefault="001B6CF2" w:rsidP="00372D85">
      <w:pPr>
        <w:ind w:firstLine="720"/>
        <w:jc w:val="both"/>
        <w:rPr>
          <w:rFonts w:ascii="Times New Roman" w:hAnsi="Times New Roman"/>
          <w:sz w:val="24"/>
          <w:szCs w:val="24"/>
          <w:lang w:val="vi-VN"/>
        </w:rPr>
      </w:pPr>
      <w:r w:rsidRPr="004C4F06">
        <w:rPr>
          <w:rFonts w:ascii="Times New Roman" w:hAnsi="Times New Roman"/>
          <w:sz w:val="24"/>
          <w:szCs w:val="24"/>
          <w:lang w:val="vi-VN"/>
        </w:rPr>
        <w:t>Trong n</w:t>
      </w:r>
      <w:r w:rsidRPr="004C4F06">
        <w:rPr>
          <w:rFonts w:ascii="Times New Roman" w:hAnsi="Times New Roman" w:hint="eastAsia"/>
          <w:sz w:val="24"/>
          <w:szCs w:val="24"/>
          <w:lang w:val="vi-VN"/>
        </w:rPr>
        <w:t>ă</w:t>
      </w:r>
      <w:r w:rsidRPr="004C4F06">
        <w:rPr>
          <w:rFonts w:ascii="Times New Roman" w:hAnsi="Times New Roman"/>
          <w:sz w:val="24"/>
          <w:szCs w:val="24"/>
          <w:lang w:val="vi-VN"/>
        </w:rPr>
        <w:t>m</w:t>
      </w:r>
      <w:r w:rsidR="009E5276" w:rsidRPr="004C4F06">
        <w:rPr>
          <w:rFonts w:ascii="Times New Roman" w:hAnsi="Times New Roman"/>
          <w:sz w:val="24"/>
          <w:szCs w:val="24"/>
          <w:lang w:val="vi-VN"/>
        </w:rPr>
        <w:t xml:space="preserve"> 2018</w:t>
      </w:r>
      <w:r w:rsidRPr="004C4F06">
        <w:rPr>
          <w:rFonts w:ascii="Times New Roman" w:hAnsi="Times New Roman"/>
          <w:sz w:val="24"/>
          <w:szCs w:val="24"/>
          <w:lang w:val="vi-VN"/>
        </w:rPr>
        <w:t xml:space="preserve">, Công ty mẹ PVIF </w:t>
      </w:r>
      <w:r w:rsidR="00372D85" w:rsidRPr="004C4F06">
        <w:rPr>
          <w:rFonts w:ascii="Times New Roman" w:hAnsi="Times New Roman"/>
          <w:sz w:val="24"/>
          <w:szCs w:val="24"/>
          <w:lang w:val="vi-VN"/>
        </w:rPr>
        <w:t xml:space="preserve">đã </w:t>
      </w:r>
      <w:r w:rsidRPr="004C4F06">
        <w:rPr>
          <w:rFonts w:ascii="Times New Roman" w:hAnsi="Times New Roman"/>
          <w:sz w:val="24"/>
          <w:szCs w:val="24"/>
          <w:lang w:val="vi-VN"/>
        </w:rPr>
        <w:t>thực hiện chuyển nh</w:t>
      </w:r>
      <w:r w:rsidRPr="004C4F06">
        <w:rPr>
          <w:rFonts w:ascii="Times New Roman" w:hAnsi="Times New Roman" w:hint="eastAsia"/>
          <w:sz w:val="24"/>
          <w:szCs w:val="24"/>
          <w:lang w:val="vi-VN"/>
        </w:rPr>
        <w:t>ư</w:t>
      </w:r>
      <w:r w:rsidRPr="004C4F06">
        <w:rPr>
          <w:rFonts w:ascii="Times New Roman" w:hAnsi="Times New Roman"/>
          <w:sz w:val="24"/>
          <w:szCs w:val="24"/>
          <w:lang w:val="vi-VN"/>
        </w:rPr>
        <w:t xml:space="preserve">ợng quyền sở hữu </w:t>
      </w:r>
      <w:r w:rsidRPr="004C4F06">
        <w:rPr>
          <w:rFonts w:ascii="Times New Roman" w:hAnsi="Times New Roman" w:hint="eastAsia"/>
          <w:sz w:val="24"/>
          <w:szCs w:val="24"/>
          <w:lang w:val="vi-VN"/>
        </w:rPr>
        <w:t>đ</w:t>
      </w:r>
      <w:r w:rsidRPr="004C4F06">
        <w:rPr>
          <w:rFonts w:ascii="Times New Roman" w:hAnsi="Times New Roman"/>
          <w:sz w:val="24"/>
          <w:szCs w:val="24"/>
          <w:lang w:val="vi-VN"/>
        </w:rPr>
        <w:t>ất</w:t>
      </w:r>
      <w:r w:rsidR="00961DB4" w:rsidRPr="004C4F06">
        <w:rPr>
          <w:rFonts w:ascii="Times New Roman" w:hAnsi="Times New Roman"/>
          <w:sz w:val="24"/>
          <w:szCs w:val="24"/>
          <w:lang w:val="vi-VN"/>
        </w:rPr>
        <w:t xml:space="preserve"> cho khách hàng</w:t>
      </w:r>
      <w:r w:rsidR="00A43772" w:rsidRPr="00A43772">
        <w:rPr>
          <w:rFonts w:ascii="Times New Roman" w:hAnsi="Times New Roman"/>
          <w:sz w:val="24"/>
          <w:szCs w:val="24"/>
          <w:lang w:val="vi-VN"/>
        </w:rPr>
        <w:t xml:space="preserve"> đóng tiền cọc năm 2017</w:t>
      </w:r>
      <w:r w:rsidR="009E5276" w:rsidRPr="004C4F06">
        <w:rPr>
          <w:rFonts w:ascii="Times New Roman" w:hAnsi="Times New Roman"/>
          <w:sz w:val="24"/>
          <w:szCs w:val="24"/>
          <w:lang w:val="vi-VN"/>
        </w:rPr>
        <w:t>, ả</w:t>
      </w:r>
      <w:r w:rsidRPr="004C4F06">
        <w:rPr>
          <w:rFonts w:ascii="Times New Roman" w:hAnsi="Times New Roman"/>
          <w:sz w:val="24"/>
          <w:szCs w:val="24"/>
          <w:lang w:val="vi-VN"/>
        </w:rPr>
        <w:t xml:space="preserve">nh hưởng tới tổng </w:t>
      </w:r>
      <w:r w:rsidR="00A43772" w:rsidRPr="00A43772">
        <w:rPr>
          <w:rFonts w:ascii="Times New Roman" w:hAnsi="Times New Roman"/>
          <w:sz w:val="24"/>
          <w:szCs w:val="24"/>
          <w:lang w:val="vi-VN"/>
        </w:rPr>
        <w:t>T</w:t>
      </w:r>
      <w:r w:rsidRPr="004C4F06">
        <w:rPr>
          <w:rFonts w:ascii="Times New Roman" w:hAnsi="Times New Roman"/>
          <w:sz w:val="24"/>
          <w:szCs w:val="24"/>
          <w:lang w:val="vi-VN"/>
        </w:rPr>
        <w:t>ài sản</w:t>
      </w:r>
      <w:r w:rsidR="00A43772" w:rsidRPr="00A43772">
        <w:rPr>
          <w:rFonts w:ascii="Times New Roman" w:hAnsi="Times New Roman"/>
          <w:sz w:val="24"/>
          <w:szCs w:val="24"/>
          <w:lang w:val="vi-VN"/>
        </w:rPr>
        <w:t>,</w:t>
      </w:r>
      <w:r w:rsidRPr="004C4F06">
        <w:rPr>
          <w:rFonts w:ascii="Times New Roman" w:hAnsi="Times New Roman"/>
          <w:sz w:val="24"/>
          <w:szCs w:val="24"/>
          <w:lang w:val="vi-VN"/>
        </w:rPr>
        <w:t xml:space="preserve"> </w:t>
      </w:r>
      <w:r w:rsidR="00A43772" w:rsidRPr="00A43772">
        <w:rPr>
          <w:rFonts w:ascii="Times New Roman" w:hAnsi="Times New Roman"/>
          <w:sz w:val="24"/>
          <w:szCs w:val="24"/>
          <w:lang w:val="vi-VN"/>
        </w:rPr>
        <w:t>tổng N</w:t>
      </w:r>
      <w:r w:rsidRPr="004C4F06">
        <w:rPr>
          <w:rFonts w:ascii="Times New Roman" w:hAnsi="Times New Roman"/>
          <w:sz w:val="24"/>
          <w:szCs w:val="24"/>
          <w:lang w:val="vi-VN"/>
        </w:rPr>
        <w:t>guồn vốn giảm 14,5 tỷ, t</w:t>
      </w:r>
      <w:r w:rsidRPr="004C4F06">
        <w:rPr>
          <w:rFonts w:ascii="Times New Roman" w:hAnsi="Times New Roman" w:hint="eastAsia"/>
          <w:sz w:val="24"/>
          <w:szCs w:val="24"/>
          <w:lang w:val="vi-VN"/>
        </w:rPr>
        <w:t>ươ</w:t>
      </w:r>
      <w:r w:rsidRPr="004C4F06">
        <w:rPr>
          <w:rFonts w:ascii="Times New Roman" w:hAnsi="Times New Roman"/>
          <w:sz w:val="24"/>
          <w:szCs w:val="24"/>
          <w:lang w:val="vi-VN"/>
        </w:rPr>
        <w:t xml:space="preserve">ng </w:t>
      </w:r>
      <w:r w:rsidRPr="004C4F06">
        <w:rPr>
          <w:rFonts w:ascii="Times New Roman" w:hAnsi="Times New Roman" w:hint="eastAsia"/>
          <w:sz w:val="24"/>
          <w:szCs w:val="24"/>
          <w:lang w:val="vi-VN"/>
        </w:rPr>
        <w:t>đươ</w:t>
      </w:r>
      <w:r w:rsidRPr="004C4F06">
        <w:rPr>
          <w:rFonts w:ascii="Times New Roman" w:hAnsi="Times New Roman"/>
          <w:sz w:val="24"/>
          <w:szCs w:val="24"/>
          <w:lang w:val="vi-VN"/>
        </w:rPr>
        <w:t>ng 4,7% so với n</w:t>
      </w:r>
      <w:r w:rsidRPr="004C4F06">
        <w:rPr>
          <w:rFonts w:ascii="Times New Roman" w:hAnsi="Times New Roman" w:hint="eastAsia"/>
          <w:sz w:val="24"/>
          <w:szCs w:val="24"/>
          <w:lang w:val="vi-VN"/>
        </w:rPr>
        <w:t>ă</w:t>
      </w:r>
      <w:r w:rsidRPr="004C4F06">
        <w:rPr>
          <w:rFonts w:ascii="Times New Roman" w:hAnsi="Times New Roman"/>
          <w:sz w:val="24"/>
          <w:szCs w:val="24"/>
          <w:lang w:val="vi-VN"/>
        </w:rPr>
        <w:t>m 2017.</w:t>
      </w:r>
    </w:p>
    <w:p w:rsidR="001B6CF2" w:rsidRPr="004C4F06" w:rsidRDefault="00961DB4" w:rsidP="00372D85">
      <w:pPr>
        <w:ind w:firstLine="720"/>
        <w:jc w:val="both"/>
        <w:rPr>
          <w:rFonts w:ascii="Times New Roman" w:hAnsi="Times New Roman"/>
          <w:sz w:val="24"/>
          <w:szCs w:val="24"/>
          <w:lang w:val="vi-VN"/>
        </w:rPr>
      </w:pPr>
      <w:r w:rsidRPr="004C4F06">
        <w:rPr>
          <w:rFonts w:ascii="Times New Roman" w:hAnsi="Times New Roman"/>
          <w:sz w:val="24"/>
          <w:szCs w:val="24"/>
          <w:lang w:val="vi-VN"/>
        </w:rPr>
        <w:t xml:space="preserve">PVIF tiếp tục </w:t>
      </w:r>
      <w:r w:rsidR="001B6CF2" w:rsidRPr="004C4F06">
        <w:rPr>
          <w:rFonts w:ascii="Times New Roman" w:hAnsi="Times New Roman"/>
          <w:sz w:val="24"/>
          <w:szCs w:val="24"/>
          <w:lang w:val="vi-VN"/>
        </w:rPr>
        <w:t xml:space="preserve">thực hiện </w:t>
      </w:r>
      <w:r w:rsidR="001B6CF2" w:rsidRPr="004C4F06">
        <w:rPr>
          <w:rFonts w:ascii="Times New Roman" w:hAnsi="Times New Roman" w:hint="eastAsia"/>
          <w:sz w:val="24"/>
          <w:szCs w:val="24"/>
          <w:lang w:val="vi-VN"/>
        </w:rPr>
        <w:t>đ</w:t>
      </w:r>
      <w:r w:rsidR="001B6CF2" w:rsidRPr="004C4F06">
        <w:rPr>
          <w:rFonts w:ascii="Times New Roman" w:hAnsi="Times New Roman"/>
          <w:sz w:val="24"/>
          <w:szCs w:val="24"/>
          <w:lang w:val="vi-VN"/>
        </w:rPr>
        <w:t>ầu t</w:t>
      </w:r>
      <w:r w:rsidR="001B6CF2" w:rsidRPr="004C4F06">
        <w:rPr>
          <w:rFonts w:ascii="Times New Roman" w:hAnsi="Times New Roman" w:hint="eastAsia"/>
          <w:sz w:val="24"/>
          <w:szCs w:val="24"/>
          <w:lang w:val="vi-VN"/>
        </w:rPr>
        <w:t>ư</w:t>
      </w:r>
      <w:r w:rsidR="001B6CF2" w:rsidRPr="004C4F06">
        <w:rPr>
          <w:rFonts w:ascii="Times New Roman" w:hAnsi="Times New Roman"/>
          <w:sz w:val="24"/>
          <w:szCs w:val="24"/>
          <w:lang w:val="vi-VN"/>
        </w:rPr>
        <w:t xml:space="preserve"> xây dựng </w:t>
      </w:r>
      <w:r w:rsidR="00A43772" w:rsidRPr="00A43772">
        <w:rPr>
          <w:rFonts w:ascii="Times New Roman" w:hAnsi="Times New Roman"/>
          <w:sz w:val="24"/>
          <w:szCs w:val="24"/>
          <w:lang w:val="vi-VN"/>
        </w:rPr>
        <w:t xml:space="preserve">cơ sở hạ tầng </w:t>
      </w:r>
      <w:r w:rsidR="001B6CF2" w:rsidRPr="004C4F06">
        <w:rPr>
          <w:rFonts w:ascii="Times New Roman" w:hAnsi="Times New Roman"/>
          <w:sz w:val="24"/>
          <w:szCs w:val="24"/>
          <w:lang w:val="vi-VN"/>
        </w:rPr>
        <w:t xml:space="preserve">vào Dự án tại Hòa Quý, </w:t>
      </w:r>
      <w:r w:rsidR="001B6CF2" w:rsidRPr="004C4F06">
        <w:rPr>
          <w:rFonts w:ascii="Times New Roman" w:hAnsi="Times New Roman" w:hint="eastAsia"/>
          <w:sz w:val="24"/>
          <w:szCs w:val="24"/>
          <w:lang w:val="vi-VN"/>
        </w:rPr>
        <w:t>đ</w:t>
      </w:r>
      <w:r w:rsidR="001B6CF2" w:rsidRPr="004C4F06">
        <w:rPr>
          <w:rFonts w:ascii="Times New Roman" w:hAnsi="Times New Roman"/>
          <w:sz w:val="24"/>
          <w:szCs w:val="24"/>
          <w:lang w:val="vi-VN"/>
        </w:rPr>
        <w:t>ầu t</w:t>
      </w:r>
      <w:r w:rsidR="001B6CF2" w:rsidRPr="004C4F06">
        <w:rPr>
          <w:rFonts w:ascii="Times New Roman" w:hAnsi="Times New Roman" w:hint="eastAsia"/>
          <w:sz w:val="24"/>
          <w:szCs w:val="24"/>
          <w:lang w:val="vi-VN"/>
        </w:rPr>
        <w:t>ư</w:t>
      </w:r>
      <w:r w:rsidR="001B6CF2" w:rsidRPr="004C4F06">
        <w:rPr>
          <w:rFonts w:ascii="Times New Roman" w:hAnsi="Times New Roman"/>
          <w:sz w:val="24"/>
          <w:szCs w:val="24"/>
          <w:lang w:val="vi-VN"/>
        </w:rPr>
        <w:t xml:space="preserve"> góp vốn vào </w:t>
      </w:r>
      <w:r w:rsidRPr="004C4F06">
        <w:rPr>
          <w:rFonts w:ascii="Times New Roman" w:hAnsi="Times New Roman"/>
          <w:sz w:val="24"/>
          <w:szCs w:val="24"/>
          <w:lang w:val="vi-VN"/>
        </w:rPr>
        <w:t>các</w:t>
      </w:r>
      <w:r w:rsidR="001B6CF2" w:rsidRPr="004C4F06">
        <w:rPr>
          <w:rFonts w:ascii="Times New Roman" w:hAnsi="Times New Roman"/>
          <w:sz w:val="24"/>
          <w:szCs w:val="24"/>
          <w:lang w:val="vi-VN"/>
        </w:rPr>
        <w:t xml:space="preserve"> công ty con.</w:t>
      </w:r>
      <w:r w:rsidR="009E5276" w:rsidRPr="004C4F06">
        <w:rPr>
          <w:rFonts w:ascii="Times New Roman" w:hAnsi="Times New Roman"/>
          <w:sz w:val="24"/>
          <w:szCs w:val="24"/>
          <w:lang w:val="vi-VN"/>
        </w:rPr>
        <w:t xml:space="preserve"> </w:t>
      </w:r>
      <w:r w:rsidR="001B6CF2" w:rsidRPr="004C4F06">
        <w:rPr>
          <w:rFonts w:ascii="Times New Roman" w:hAnsi="Times New Roman"/>
          <w:sz w:val="24"/>
          <w:szCs w:val="24"/>
          <w:lang w:val="vi-VN"/>
        </w:rPr>
        <w:t xml:space="preserve">Dẫn tới sự thay </w:t>
      </w:r>
      <w:r w:rsidR="001B6CF2" w:rsidRPr="004C4F06">
        <w:rPr>
          <w:rFonts w:ascii="Times New Roman" w:hAnsi="Times New Roman" w:hint="eastAsia"/>
          <w:sz w:val="24"/>
          <w:szCs w:val="24"/>
          <w:lang w:val="vi-VN"/>
        </w:rPr>
        <w:t>đ</w:t>
      </w:r>
      <w:r w:rsidR="001B6CF2" w:rsidRPr="004C4F06">
        <w:rPr>
          <w:rFonts w:ascii="Times New Roman" w:hAnsi="Times New Roman"/>
          <w:sz w:val="24"/>
          <w:szCs w:val="24"/>
          <w:lang w:val="vi-VN"/>
        </w:rPr>
        <w:t>ổi trong c</w:t>
      </w:r>
      <w:r w:rsidR="001B6CF2" w:rsidRPr="004C4F06">
        <w:rPr>
          <w:rFonts w:ascii="Times New Roman" w:hAnsi="Times New Roman" w:hint="eastAsia"/>
          <w:sz w:val="24"/>
          <w:szCs w:val="24"/>
          <w:lang w:val="vi-VN"/>
        </w:rPr>
        <w:t>ơ</w:t>
      </w:r>
      <w:r w:rsidR="009E5276" w:rsidRPr="004C4F06">
        <w:rPr>
          <w:rFonts w:ascii="Times New Roman" w:hAnsi="Times New Roman"/>
          <w:sz w:val="24"/>
          <w:szCs w:val="24"/>
          <w:lang w:val="vi-VN"/>
        </w:rPr>
        <w:t xml:space="preserve"> cấu tài sản của công ty:</w:t>
      </w:r>
      <w:r w:rsidR="001B6CF2" w:rsidRPr="004C4F06">
        <w:rPr>
          <w:rFonts w:ascii="Times New Roman" w:hAnsi="Times New Roman"/>
          <w:sz w:val="24"/>
          <w:szCs w:val="24"/>
          <w:lang w:val="vi-VN"/>
        </w:rPr>
        <w:t xml:space="preserve"> Tài sản ngắn hạn giảm 38,8 tỷ</w:t>
      </w:r>
      <w:r w:rsidR="009E5276" w:rsidRPr="004C4F06">
        <w:rPr>
          <w:rFonts w:ascii="Times New Roman" w:hAnsi="Times New Roman"/>
          <w:sz w:val="24"/>
          <w:szCs w:val="24"/>
          <w:lang w:val="vi-VN"/>
        </w:rPr>
        <w:t xml:space="preserve"> - </w:t>
      </w:r>
      <w:r w:rsidR="001B6CF2" w:rsidRPr="004C4F06">
        <w:rPr>
          <w:rFonts w:ascii="Times New Roman" w:hAnsi="Times New Roman"/>
          <w:sz w:val="24"/>
          <w:szCs w:val="24"/>
          <w:lang w:val="vi-VN"/>
        </w:rPr>
        <w:t>t</w:t>
      </w:r>
      <w:r w:rsidR="001B6CF2" w:rsidRPr="004C4F06">
        <w:rPr>
          <w:rFonts w:ascii="Times New Roman" w:hAnsi="Times New Roman" w:hint="eastAsia"/>
          <w:sz w:val="24"/>
          <w:szCs w:val="24"/>
          <w:lang w:val="vi-VN"/>
        </w:rPr>
        <w:t>ươ</w:t>
      </w:r>
      <w:r w:rsidR="001B6CF2" w:rsidRPr="004C4F06">
        <w:rPr>
          <w:rFonts w:ascii="Times New Roman" w:hAnsi="Times New Roman"/>
          <w:sz w:val="24"/>
          <w:szCs w:val="24"/>
          <w:lang w:val="vi-VN"/>
        </w:rPr>
        <w:t xml:space="preserve">ng </w:t>
      </w:r>
      <w:r w:rsidR="001B6CF2" w:rsidRPr="004C4F06">
        <w:rPr>
          <w:rFonts w:ascii="Times New Roman" w:hAnsi="Times New Roman" w:hint="eastAsia"/>
          <w:sz w:val="24"/>
          <w:szCs w:val="24"/>
          <w:lang w:val="vi-VN"/>
        </w:rPr>
        <w:t>đươ</w:t>
      </w:r>
      <w:r w:rsidR="001B6CF2" w:rsidRPr="004C4F06">
        <w:rPr>
          <w:rFonts w:ascii="Times New Roman" w:hAnsi="Times New Roman"/>
          <w:sz w:val="24"/>
          <w:szCs w:val="24"/>
          <w:lang w:val="vi-VN"/>
        </w:rPr>
        <w:t>ng</w:t>
      </w:r>
      <w:r w:rsidR="009E5276" w:rsidRPr="004C4F06">
        <w:rPr>
          <w:rFonts w:ascii="Times New Roman" w:hAnsi="Times New Roman"/>
          <w:sz w:val="24"/>
          <w:szCs w:val="24"/>
          <w:lang w:val="vi-VN"/>
        </w:rPr>
        <w:t xml:space="preserve"> giảm</w:t>
      </w:r>
      <w:r w:rsidR="001B6CF2" w:rsidRPr="004C4F06">
        <w:rPr>
          <w:rFonts w:ascii="Times New Roman" w:hAnsi="Times New Roman"/>
          <w:sz w:val="24"/>
          <w:szCs w:val="24"/>
          <w:lang w:val="vi-VN"/>
        </w:rPr>
        <w:t xml:space="preserve"> 29,5%; Tài sản dài hạn t</w:t>
      </w:r>
      <w:r w:rsidR="001B6CF2" w:rsidRPr="004C4F06">
        <w:rPr>
          <w:rFonts w:ascii="Times New Roman" w:hAnsi="Times New Roman" w:hint="eastAsia"/>
          <w:sz w:val="24"/>
          <w:szCs w:val="24"/>
          <w:lang w:val="vi-VN"/>
        </w:rPr>
        <w:t>ă</w:t>
      </w:r>
      <w:r w:rsidR="001B6CF2" w:rsidRPr="004C4F06">
        <w:rPr>
          <w:rFonts w:ascii="Times New Roman" w:hAnsi="Times New Roman"/>
          <w:sz w:val="24"/>
          <w:szCs w:val="24"/>
          <w:lang w:val="vi-VN"/>
        </w:rPr>
        <w:t>ng 24,3 tỷ</w:t>
      </w:r>
      <w:r w:rsidR="009E5276" w:rsidRPr="004C4F06">
        <w:rPr>
          <w:rFonts w:ascii="Times New Roman" w:hAnsi="Times New Roman"/>
          <w:sz w:val="24"/>
          <w:szCs w:val="24"/>
          <w:lang w:val="vi-VN"/>
        </w:rPr>
        <w:t xml:space="preserve"> - </w:t>
      </w:r>
      <w:r w:rsidR="001B6CF2" w:rsidRPr="004C4F06">
        <w:rPr>
          <w:rFonts w:ascii="Times New Roman" w:hAnsi="Times New Roman"/>
          <w:sz w:val="24"/>
          <w:szCs w:val="24"/>
          <w:lang w:val="vi-VN"/>
        </w:rPr>
        <w:t>t</w:t>
      </w:r>
      <w:r w:rsidR="001B6CF2" w:rsidRPr="004C4F06">
        <w:rPr>
          <w:rFonts w:ascii="Times New Roman" w:hAnsi="Times New Roman" w:hint="eastAsia"/>
          <w:sz w:val="24"/>
          <w:szCs w:val="24"/>
          <w:lang w:val="vi-VN"/>
        </w:rPr>
        <w:t>ươ</w:t>
      </w:r>
      <w:r w:rsidR="001B6CF2" w:rsidRPr="004C4F06">
        <w:rPr>
          <w:rFonts w:ascii="Times New Roman" w:hAnsi="Times New Roman"/>
          <w:sz w:val="24"/>
          <w:szCs w:val="24"/>
          <w:lang w:val="vi-VN"/>
        </w:rPr>
        <w:t xml:space="preserve">ng </w:t>
      </w:r>
      <w:r w:rsidR="001B6CF2" w:rsidRPr="004C4F06">
        <w:rPr>
          <w:rFonts w:ascii="Times New Roman" w:hAnsi="Times New Roman" w:hint="eastAsia"/>
          <w:sz w:val="24"/>
          <w:szCs w:val="24"/>
          <w:lang w:val="vi-VN"/>
        </w:rPr>
        <w:t>đươ</w:t>
      </w:r>
      <w:r w:rsidR="001B6CF2" w:rsidRPr="004C4F06">
        <w:rPr>
          <w:rFonts w:ascii="Times New Roman" w:hAnsi="Times New Roman"/>
          <w:sz w:val="24"/>
          <w:szCs w:val="24"/>
          <w:lang w:val="vi-VN"/>
        </w:rPr>
        <w:t>ng t</w:t>
      </w:r>
      <w:r w:rsidR="001B6CF2" w:rsidRPr="004C4F06">
        <w:rPr>
          <w:rFonts w:ascii="Times New Roman" w:hAnsi="Times New Roman" w:hint="eastAsia"/>
          <w:sz w:val="24"/>
          <w:szCs w:val="24"/>
          <w:lang w:val="vi-VN"/>
        </w:rPr>
        <w:t>ă</w:t>
      </w:r>
      <w:r w:rsidR="001B6CF2" w:rsidRPr="004C4F06">
        <w:rPr>
          <w:rFonts w:ascii="Times New Roman" w:hAnsi="Times New Roman"/>
          <w:sz w:val="24"/>
          <w:szCs w:val="24"/>
          <w:lang w:val="vi-VN"/>
        </w:rPr>
        <w:t>ng 13,7% so với n</w:t>
      </w:r>
      <w:r w:rsidR="001B6CF2" w:rsidRPr="004C4F06">
        <w:rPr>
          <w:rFonts w:ascii="Times New Roman" w:hAnsi="Times New Roman" w:hint="eastAsia"/>
          <w:sz w:val="24"/>
          <w:szCs w:val="24"/>
          <w:lang w:val="vi-VN"/>
        </w:rPr>
        <w:t>ă</w:t>
      </w:r>
      <w:r w:rsidR="001B6CF2" w:rsidRPr="004C4F06">
        <w:rPr>
          <w:rFonts w:ascii="Times New Roman" w:hAnsi="Times New Roman"/>
          <w:sz w:val="24"/>
          <w:szCs w:val="24"/>
          <w:lang w:val="vi-VN"/>
        </w:rPr>
        <w:t>m 2017.</w:t>
      </w:r>
    </w:p>
    <w:p w:rsidR="001B6CF2" w:rsidRPr="004C4F06" w:rsidRDefault="009E5276" w:rsidP="00372D85">
      <w:pPr>
        <w:ind w:firstLine="720"/>
        <w:jc w:val="both"/>
        <w:rPr>
          <w:rFonts w:ascii="Times New Roman" w:hAnsi="Times New Roman"/>
          <w:sz w:val="24"/>
          <w:szCs w:val="24"/>
          <w:lang w:val="vi-VN"/>
        </w:rPr>
      </w:pPr>
      <w:r w:rsidRPr="004C4F06">
        <w:rPr>
          <w:rFonts w:ascii="Times New Roman" w:hAnsi="Times New Roman"/>
          <w:sz w:val="24"/>
          <w:szCs w:val="24"/>
          <w:lang w:val="vi-VN"/>
        </w:rPr>
        <w:t xml:space="preserve">Cùng với đó, </w:t>
      </w:r>
      <w:r w:rsidR="00CE5E4A" w:rsidRPr="004C4F06">
        <w:rPr>
          <w:rFonts w:ascii="Times New Roman" w:hAnsi="Times New Roman"/>
          <w:sz w:val="24"/>
          <w:szCs w:val="24"/>
          <w:lang w:val="vi-VN"/>
        </w:rPr>
        <w:t>trên báo cáo tài tài chính Hợp nhất của tập đoàn năm 2018</w:t>
      </w:r>
      <w:r w:rsidRPr="004C4F06">
        <w:rPr>
          <w:rFonts w:ascii="Times New Roman" w:hAnsi="Times New Roman"/>
          <w:sz w:val="24"/>
          <w:szCs w:val="24"/>
          <w:lang w:val="vi-VN"/>
        </w:rPr>
        <w:t>, Công ty cổ phần Đầu tư Thương mại và Du lịch Thác Mặt Trời (SUNCOM)</w:t>
      </w:r>
      <w:r w:rsidR="001B6CF2" w:rsidRPr="004C4F06">
        <w:rPr>
          <w:rFonts w:ascii="Times New Roman" w:hAnsi="Times New Roman"/>
          <w:sz w:val="24"/>
          <w:szCs w:val="24"/>
          <w:lang w:val="vi-VN"/>
        </w:rPr>
        <w:t xml:space="preserve"> cũng </w:t>
      </w:r>
      <w:r w:rsidR="001B6CF2" w:rsidRPr="004C4F06">
        <w:rPr>
          <w:rFonts w:ascii="Times New Roman" w:hAnsi="Times New Roman" w:hint="eastAsia"/>
          <w:sz w:val="24"/>
          <w:szCs w:val="24"/>
          <w:lang w:val="vi-VN"/>
        </w:rPr>
        <w:t>đ</w:t>
      </w:r>
      <w:r w:rsidR="001B6CF2" w:rsidRPr="004C4F06">
        <w:rPr>
          <w:rFonts w:ascii="Times New Roman" w:hAnsi="Times New Roman"/>
          <w:sz w:val="24"/>
          <w:szCs w:val="24"/>
          <w:lang w:val="vi-VN"/>
        </w:rPr>
        <w:t>ang trong quá trình xây dựng các công trình,</w:t>
      </w:r>
      <w:r w:rsidRPr="004C4F06">
        <w:rPr>
          <w:rFonts w:ascii="Times New Roman" w:hAnsi="Times New Roman"/>
          <w:sz w:val="24"/>
          <w:szCs w:val="24"/>
          <w:lang w:val="vi-VN"/>
        </w:rPr>
        <w:t xml:space="preserve"> hình thành</w:t>
      </w:r>
      <w:r w:rsidR="001B6CF2" w:rsidRPr="004C4F06">
        <w:rPr>
          <w:rFonts w:ascii="Times New Roman" w:hAnsi="Times New Roman"/>
          <w:sz w:val="24"/>
          <w:szCs w:val="24"/>
          <w:lang w:val="vi-VN"/>
        </w:rPr>
        <w:t xml:space="preserve"> tài sản </w:t>
      </w:r>
      <w:r w:rsidR="001B6CF2" w:rsidRPr="004C4F06">
        <w:rPr>
          <w:rFonts w:ascii="Times New Roman" w:hAnsi="Times New Roman" w:hint="eastAsia"/>
          <w:sz w:val="24"/>
          <w:szCs w:val="24"/>
          <w:lang w:val="vi-VN"/>
        </w:rPr>
        <w:t>đ</w:t>
      </w:r>
      <w:r w:rsidR="001B6CF2" w:rsidRPr="004C4F06">
        <w:rPr>
          <w:rFonts w:ascii="Times New Roman" w:hAnsi="Times New Roman"/>
          <w:sz w:val="24"/>
          <w:szCs w:val="24"/>
          <w:lang w:val="vi-VN"/>
        </w:rPr>
        <w:t xml:space="preserve">ể </w:t>
      </w:r>
      <w:r w:rsidR="001B6CF2" w:rsidRPr="004C4F06">
        <w:rPr>
          <w:rFonts w:ascii="Times New Roman" w:hAnsi="Times New Roman" w:hint="eastAsia"/>
          <w:sz w:val="24"/>
          <w:szCs w:val="24"/>
          <w:lang w:val="vi-VN"/>
        </w:rPr>
        <w:t>đư</w:t>
      </w:r>
      <w:r w:rsidR="001B6CF2" w:rsidRPr="004C4F06">
        <w:rPr>
          <w:rFonts w:ascii="Times New Roman" w:hAnsi="Times New Roman"/>
          <w:sz w:val="24"/>
          <w:szCs w:val="24"/>
          <w:lang w:val="vi-VN"/>
        </w:rPr>
        <w:t>a vào kinh doanh trong t</w:t>
      </w:r>
      <w:r w:rsidR="001B6CF2" w:rsidRPr="004C4F06">
        <w:rPr>
          <w:rFonts w:ascii="Times New Roman" w:hAnsi="Times New Roman" w:hint="eastAsia"/>
          <w:sz w:val="24"/>
          <w:szCs w:val="24"/>
          <w:lang w:val="vi-VN"/>
        </w:rPr>
        <w:t>ươ</w:t>
      </w:r>
      <w:r w:rsidR="001B6CF2" w:rsidRPr="004C4F06">
        <w:rPr>
          <w:rFonts w:ascii="Times New Roman" w:hAnsi="Times New Roman"/>
          <w:sz w:val="24"/>
          <w:szCs w:val="24"/>
          <w:lang w:val="vi-VN"/>
        </w:rPr>
        <w:t>ng l</w:t>
      </w:r>
      <w:r w:rsidR="00937851" w:rsidRPr="00937851">
        <w:rPr>
          <w:rFonts w:ascii="Times New Roman" w:hAnsi="Times New Roman"/>
          <w:sz w:val="24"/>
          <w:szCs w:val="24"/>
          <w:lang w:val="vi-VN"/>
        </w:rPr>
        <w:t>a</w:t>
      </w:r>
      <w:r w:rsidR="001B6CF2" w:rsidRPr="004C4F06">
        <w:rPr>
          <w:rFonts w:ascii="Times New Roman" w:hAnsi="Times New Roman"/>
          <w:sz w:val="24"/>
          <w:szCs w:val="24"/>
          <w:lang w:val="vi-VN"/>
        </w:rPr>
        <w:t>i. Dẫn tới tài sản ngắn hạn giảm 41,2 - t</w:t>
      </w:r>
      <w:r w:rsidR="001B6CF2" w:rsidRPr="004C4F06">
        <w:rPr>
          <w:rFonts w:ascii="Times New Roman" w:hAnsi="Times New Roman" w:hint="eastAsia"/>
          <w:sz w:val="24"/>
          <w:szCs w:val="24"/>
          <w:lang w:val="vi-VN"/>
        </w:rPr>
        <w:t>ươ</w:t>
      </w:r>
      <w:r w:rsidR="001B6CF2" w:rsidRPr="004C4F06">
        <w:rPr>
          <w:rFonts w:ascii="Times New Roman" w:hAnsi="Times New Roman"/>
          <w:sz w:val="24"/>
          <w:szCs w:val="24"/>
          <w:lang w:val="vi-VN"/>
        </w:rPr>
        <w:t xml:space="preserve">ng </w:t>
      </w:r>
      <w:r w:rsidR="001B6CF2" w:rsidRPr="004C4F06">
        <w:rPr>
          <w:rFonts w:ascii="Times New Roman" w:hAnsi="Times New Roman" w:hint="eastAsia"/>
          <w:sz w:val="24"/>
          <w:szCs w:val="24"/>
          <w:lang w:val="vi-VN"/>
        </w:rPr>
        <w:t>đươ</w:t>
      </w:r>
      <w:r w:rsidR="001B6CF2" w:rsidRPr="004C4F06">
        <w:rPr>
          <w:rFonts w:ascii="Times New Roman" w:hAnsi="Times New Roman"/>
          <w:sz w:val="24"/>
          <w:szCs w:val="24"/>
          <w:lang w:val="vi-VN"/>
        </w:rPr>
        <w:t>ng giảm 27,6%</w:t>
      </w:r>
      <w:r w:rsidRPr="004C4F06">
        <w:rPr>
          <w:rFonts w:ascii="Times New Roman" w:hAnsi="Times New Roman"/>
          <w:sz w:val="24"/>
          <w:szCs w:val="24"/>
          <w:lang w:val="vi-VN"/>
        </w:rPr>
        <w:t xml:space="preserve">; </w:t>
      </w:r>
      <w:r w:rsidR="001B6CF2" w:rsidRPr="004C4F06">
        <w:rPr>
          <w:rFonts w:ascii="Times New Roman" w:hAnsi="Times New Roman"/>
          <w:sz w:val="24"/>
          <w:szCs w:val="24"/>
          <w:lang w:val="vi-VN"/>
        </w:rPr>
        <w:t>Tài sản dài hạn t</w:t>
      </w:r>
      <w:r w:rsidR="001B6CF2" w:rsidRPr="004C4F06">
        <w:rPr>
          <w:rFonts w:ascii="Times New Roman" w:hAnsi="Times New Roman" w:hint="eastAsia"/>
          <w:sz w:val="24"/>
          <w:szCs w:val="24"/>
          <w:lang w:val="vi-VN"/>
        </w:rPr>
        <w:t>ă</w:t>
      </w:r>
      <w:r w:rsidR="001B6CF2" w:rsidRPr="004C4F06">
        <w:rPr>
          <w:rFonts w:ascii="Times New Roman" w:hAnsi="Times New Roman"/>
          <w:sz w:val="24"/>
          <w:szCs w:val="24"/>
          <w:lang w:val="vi-VN"/>
        </w:rPr>
        <w:t>ng 28,2 tỷ - t</w:t>
      </w:r>
      <w:r w:rsidR="001B6CF2" w:rsidRPr="004C4F06">
        <w:rPr>
          <w:rFonts w:ascii="Times New Roman" w:hAnsi="Times New Roman" w:hint="eastAsia"/>
          <w:sz w:val="24"/>
          <w:szCs w:val="24"/>
          <w:lang w:val="vi-VN"/>
        </w:rPr>
        <w:t>ươ</w:t>
      </w:r>
      <w:r w:rsidR="001B6CF2" w:rsidRPr="004C4F06">
        <w:rPr>
          <w:rFonts w:ascii="Times New Roman" w:hAnsi="Times New Roman"/>
          <w:sz w:val="24"/>
          <w:szCs w:val="24"/>
          <w:lang w:val="vi-VN"/>
        </w:rPr>
        <w:t xml:space="preserve">ng </w:t>
      </w:r>
      <w:r w:rsidR="001B6CF2" w:rsidRPr="004C4F06">
        <w:rPr>
          <w:rFonts w:ascii="Times New Roman" w:hAnsi="Times New Roman" w:hint="eastAsia"/>
          <w:sz w:val="24"/>
          <w:szCs w:val="24"/>
          <w:lang w:val="vi-VN"/>
        </w:rPr>
        <w:t>đươ</w:t>
      </w:r>
      <w:r w:rsidR="001B6CF2" w:rsidRPr="004C4F06">
        <w:rPr>
          <w:rFonts w:ascii="Times New Roman" w:hAnsi="Times New Roman"/>
          <w:sz w:val="24"/>
          <w:szCs w:val="24"/>
          <w:lang w:val="vi-VN"/>
        </w:rPr>
        <w:t>ng t</w:t>
      </w:r>
      <w:r w:rsidR="001B6CF2" w:rsidRPr="004C4F06">
        <w:rPr>
          <w:rFonts w:ascii="Times New Roman" w:hAnsi="Times New Roman" w:hint="eastAsia"/>
          <w:sz w:val="24"/>
          <w:szCs w:val="24"/>
          <w:lang w:val="vi-VN"/>
        </w:rPr>
        <w:t>ă</w:t>
      </w:r>
      <w:r w:rsidRPr="004C4F06">
        <w:rPr>
          <w:rFonts w:ascii="Times New Roman" w:hAnsi="Times New Roman"/>
          <w:sz w:val="24"/>
          <w:szCs w:val="24"/>
          <w:lang w:val="vi-VN"/>
        </w:rPr>
        <w:t xml:space="preserve">ng 15,8% </w:t>
      </w:r>
      <w:r w:rsidR="00CE5E4A" w:rsidRPr="004C4F06">
        <w:rPr>
          <w:rFonts w:ascii="Times New Roman" w:hAnsi="Times New Roman"/>
          <w:sz w:val="24"/>
          <w:szCs w:val="24"/>
          <w:lang w:val="vi-VN"/>
        </w:rPr>
        <w:t>so với năm 2017.</w:t>
      </w:r>
    </w:p>
    <w:p w:rsidR="001B6CF2" w:rsidRPr="004C4F06" w:rsidRDefault="001B6CF2" w:rsidP="00372D85">
      <w:pPr>
        <w:ind w:firstLine="720"/>
        <w:jc w:val="both"/>
        <w:rPr>
          <w:rFonts w:ascii="Times New Roman" w:hAnsi="Times New Roman"/>
          <w:sz w:val="24"/>
          <w:szCs w:val="24"/>
          <w:lang w:val="vi-VN"/>
        </w:rPr>
      </w:pPr>
      <w:r w:rsidRPr="004C4F06">
        <w:rPr>
          <w:rFonts w:ascii="Times New Roman" w:hAnsi="Times New Roman"/>
          <w:sz w:val="24"/>
          <w:szCs w:val="24"/>
          <w:lang w:val="vi-VN"/>
        </w:rPr>
        <w:t>Tỷ lệ khả n</w:t>
      </w:r>
      <w:r w:rsidRPr="004C4F06">
        <w:rPr>
          <w:rFonts w:ascii="Times New Roman" w:hAnsi="Times New Roman" w:hint="eastAsia"/>
          <w:sz w:val="24"/>
          <w:szCs w:val="24"/>
          <w:lang w:val="vi-VN"/>
        </w:rPr>
        <w:t>ă</w:t>
      </w:r>
      <w:r w:rsidRPr="004C4F06">
        <w:rPr>
          <w:rFonts w:ascii="Times New Roman" w:hAnsi="Times New Roman"/>
          <w:sz w:val="24"/>
          <w:szCs w:val="24"/>
          <w:lang w:val="vi-VN"/>
        </w:rPr>
        <w:t>ng thanh toán hiện hành n</w:t>
      </w:r>
      <w:r w:rsidRPr="004C4F06">
        <w:rPr>
          <w:rFonts w:ascii="Times New Roman" w:hAnsi="Times New Roman" w:hint="eastAsia"/>
          <w:sz w:val="24"/>
          <w:szCs w:val="24"/>
          <w:lang w:val="vi-VN"/>
        </w:rPr>
        <w:t>ă</w:t>
      </w:r>
      <w:r w:rsidRPr="004C4F06">
        <w:rPr>
          <w:rFonts w:ascii="Times New Roman" w:hAnsi="Times New Roman"/>
          <w:sz w:val="24"/>
          <w:szCs w:val="24"/>
          <w:lang w:val="vi-VN"/>
        </w:rPr>
        <w:t xml:space="preserve">m 2018 là 1,36 lần </w:t>
      </w:r>
      <w:r w:rsidRPr="004C4F06">
        <w:rPr>
          <w:rFonts w:ascii="Times New Roman" w:hAnsi="Times New Roman" w:hint="eastAsia"/>
          <w:sz w:val="24"/>
          <w:szCs w:val="24"/>
          <w:lang w:val="vi-VN"/>
        </w:rPr>
        <w:t>đ</w:t>
      </w:r>
      <w:r w:rsidRPr="004C4F06">
        <w:rPr>
          <w:rFonts w:ascii="Times New Roman" w:hAnsi="Times New Roman"/>
          <w:sz w:val="24"/>
          <w:szCs w:val="24"/>
          <w:lang w:val="vi-VN"/>
        </w:rPr>
        <w:t xml:space="preserve">ối với báo cáo Hợp nhất là 1,44 lần </w:t>
      </w:r>
      <w:r w:rsidRPr="004C4F06">
        <w:rPr>
          <w:rFonts w:ascii="Times New Roman" w:hAnsi="Times New Roman" w:hint="eastAsia"/>
          <w:sz w:val="24"/>
          <w:szCs w:val="24"/>
          <w:lang w:val="vi-VN"/>
        </w:rPr>
        <w:t>đ</w:t>
      </w:r>
      <w:r w:rsidRPr="004C4F06">
        <w:rPr>
          <w:rFonts w:ascii="Times New Roman" w:hAnsi="Times New Roman"/>
          <w:sz w:val="24"/>
          <w:szCs w:val="24"/>
          <w:lang w:val="vi-VN"/>
        </w:rPr>
        <w:t>ối với công ty mẹ PVIF. Tỷ lệ này tuy có giảm so với 2017 nh</w:t>
      </w:r>
      <w:r w:rsidRPr="004C4F06">
        <w:rPr>
          <w:rFonts w:ascii="Times New Roman" w:hAnsi="Times New Roman" w:hint="eastAsia"/>
          <w:sz w:val="24"/>
          <w:szCs w:val="24"/>
          <w:lang w:val="vi-VN"/>
        </w:rPr>
        <w:t>ư</w:t>
      </w:r>
      <w:r w:rsidRPr="004C4F06">
        <w:rPr>
          <w:rFonts w:ascii="Times New Roman" w:hAnsi="Times New Roman"/>
          <w:sz w:val="24"/>
          <w:szCs w:val="24"/>
          <w:lang w:val="vi-VN"/>
        </w:rPr>
        <w:t>ng vẫn giữ mức an toàn về tài chính.</w:t>
      </w:r>
    </w:p>
    <w:p w:rsidR="00291525" w:rsidRPr="004C4F06" w:rsidRDefault="00291525" w:rsidP="00372D85">
      <w:pPr>
        <w:jc w:val="both"/>
        <w:rPr>
          <w:rFonts w:ascii="Times New Roman" w:hAnsi="Times New Roman"/>
          <w:sz w:val="24"/>
          <w:szCs w:val="24"/>
          <w:lang w:val="vi-VN"/>
        </w:rPr>
      </w:pPr>
    </w:p>
    <w:p w:rsidR="00EF5543" w:rsidRPr="004C4F06" w:rsidRDefault="00EF5543" w:rsidP="00372D85">
      <w:pPr>
        <w:jc w:val="both"/>
        <w:rPr>
          <w:rFonts w:ascii="Times New Roman" w:hAnsi="Times New Roman"/>
          <w:b/>
          <w:sz w:val="24"/>
          <w:szCs w:val="24"/>
          <w:lang w:val="vi-VN"/>
        </w:rPr>
      </w:pPr>
      <w:r w:rsidRPr="004C4F06">
        <w:rPr>
          <w:rFonts w:ascii="Times New Roman" w:hAnsi="Times New Roman"/>
          <w:b/>
          <w:sz w:val="24"/>
          <w:szCs w:val="24"/>
          <w:lang w:val="vi-VN"/>
        </w:rPr>
        <w:t>1.3</w:t>
      </w:r>
      <w:r w:rsidR="00635660" w:rsidRPr="004C4F06">
        <w:rPr>
          <w:rFonts w:ascii="Times New Roman" w:hAnsi="Times New Roman"/>
          <w:b/>
          <w:sz w:val="24"/>
          <w:szCs w:val="24"/>
          <w:lang w:val="vi-VN"/>
        </w:rPr>
        <w:t xml:space="preserve">.  </w:t>
      </w:r>
      <w:r w:rsidRPr="004C4F06">
        <w:rPr>
          <w:rFonts w:ascii="Times New Roman" w:hAnsi="Times New Roman"/>
          <w:b/>
          <w:sz w:val="24"/>
          <w:szCs w:val="24"/>
          <w:lang w:val="vi-VN"/>
        </w:rPr>
        <w:t>Kết quả kinh doanh năm 201</w:t>
      </w:r>
      <w:r w:rsidR="00CE5E4A" w:rsidRPr="004C4F06">
        <w:rPr>
          <w:rFonts w:ascii="Times New Roman" w:hAnsi="Times New Roman"/>
          <w:b/>
          <w:sz w:val="24"/>
          <w:szCs w:val="24"/>
          <w:lang w:val="vi-VN"/>
        </w:rPr>
        <w:t>8</w:t>
      </w:r>
      <w:r w:rsidRPr="004C4F06">
        <w:rPr>
          <w:rFonts w:ascii="Times New Roman" w:hAnsi="Times New Roman"/>
          <w:b/>
          <w:sz w:val="24"/>
          <w:szCs w:val="24"/>
          <w:lang w:val="vi-VN"/>
        </w:rPr>
        <w:t>:</w:t>
      </w:r>
    </w:p>
    <w:p w:rsidR="00E36E88" w:rsidRPr="004C4F06" w:rsidRDefault="00E36E88" w:rsidP="00372D85">
      <w:pPr>
        <w:jc w:val="both"/>
        <w:rPr>
          <w:rFonts w:ascii="Times New Roman" w:hAnsi="Times New Roman"/>
          <w:b/>
          <w:sz w:val="24"/>
          <w:szCs w:val="24"/>
          <w:lang w:val="vi-VN"/>
        </w:rPr>
      </w:pPr>
      <w:r w:rsidRPr="004C4F06">
        <w:rPr>
          <w:rFonts w:ascii="Times New Roman" w:hAnsi="Times New Roman"/>
          <w:b/>
          <w:sz w:val="24"/>
          <w:szCs w:val="24"/>
          <w:lang w:val="vi-VN"/>
        </w:rPr>
        <w:t xml:space="preserve">1.3.1 Kết quả kinh doanh hợp nhất </w:t>
      </w:r>
    </w:p>
    <w:p w:rsidR="00E36E88" w:rsidRPr="00937851" w:rsidRDefault="00E36E88" w:rsidP="00372D85">
      <w:pPr>
        <w:ind w:firstLine="720"/>
        <w:jc w:val="both"/>
        <w:rPr>
          <w:rFonts w:ascii="Times New Roman" w:hAnsi="Times New Roman"/>
          <w:sz w:val="24"/>
          <w:szCs w:val="24"/>
          <w:lang w:val="vi-VN"/>
        </w:rPr>
      </w:pPr>
      <w:r w:rsidRPr="004C4F06">
        <w:rPr>
          <w:rFonts w:ascii="Times New Roman" w:hAnsi="Times New Roman"/>
          <w:sz w:val="24"/>
          <w:szCs w:val="24"/>
          <w:lang w:val="vi-VN"/>
        </w:rPr>
        <w:t>PVIF hợp nhất kết quả kinh doanh của 02 công ty con là: Công ty cổ phần Đầu tư Phát triển Miền Trung (CDI) và Công ty cổ phần Đầu tư thương mại và du lịch Thác Mặt Trời (SUNCOM).</w:t>
      </w:r>
    </w:p>
    <w:p w:rsidR="004C4F06" w:rsidRPr="00937851" w:rsidRDefault="004C4F06" w:rsidP="00372D85">
      <w:pPr>
        <w:ind w:firstLine="720"/>
        <w:jc w:val="both"/>
        <w:rPr>
          <w:rFonts w:ascii="Times New Roman" w:hAnsi="Times New Roman"/>
          <w:sz w:val="24"/>
          <w:szCs w:val="24"/>
          <w:lang w:val="vi-VN"/>
        </w:rPr>
      </w:pPr>
    </w:p>
    <w:p w:rsidR="00E36E88" w:rsidRPr="004C4F06" w:rsidRDefault="00E36E88" w:rsidP="00372D85">
      <w:pPr>
        <w:ind w:firstLine="720"/>
        <w:jc w:val="right"/>
        <w:rPr>
          <w:rFonts w:ascii="Times New Roman" w:hAnsi="Times New Roman"/>
          <w:i/>
          <w:sz w:val="22"/>
          <w:szCs w:val="22"/>
        </w:rPr>
      </w:pPr>
      <w:proofErr w:type="spellStart"/>
      <w:r w:rsidRPr="004C4F06">
        <w:rPr>
          <w:rFonts w:ascii="Times New Roman" w:hAnsi="Times New Roman"/>
          <w:i/>
          <w:sz w:val="22"/>
          <w:szCs w:val="22"/>
        </w:rPr>
        <w:lastRenderedPageBreak/>
        <w:t>Đơn</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vị</w:t>
      </w:r>
      <w:proofErr w:type="spellEnd"/>
      <w:r w:rsidRPr="004C4F06">
        <w:rPr>
          <w:rFonts w:ascii="Times New Roman" w:hAnsi="Times New Roman"/>
          <w:i/>
          <w:sz w:val="22"/>
          <w:szCs w:val="22"/>
        </w:rPr>
        <w:t xml:space="preserve">: </w:t>
      </w:r>
      <w:proofErr w:type="spellStart"/>
      <w:r w:rsidRPr="004C4F06">
        <w:rPr>
          <w:rFonts w:ascii="Times New Roman" w:hAnsi="Times New Roman"/>
          <w:i/>
          <w:sz w:val="22"/>
          <w:szCs w:val="22"/>
        </w:rPr>
        <w:t>đồng</w:t>
      </w:r>
      <w:proofErr w:type="spellEnd"/>
      <w:r w:rsidRPr="004C4F06">
        <w:rPr>
          <w:rFonts w:ascii="Times New Roman" w:hAnsi="Times New Roman"/>
          <w:i/>
          <w:sz w:val="22"/>
          <w:szCs w:val="22"/>
        </w:rPr>
        <w:t>; %</w:t>
      </w:r>
    </w:p>
    <w:tbl>
      <w:tblPr>
        <w:tblW w:w="9480" w:type="dxa"/>
        <w:tblInd w:w="93" w:type="dxa"/>
        <w:tblLook w:val="04A0" w:firstRow="1" w:lastRow="0" w:firstColumn="1" w:lastColumn="0" w:noHBand="0" w:noVBand="1"/>
      </w:tblPr>
      <w:tblGrid>
        <w:gridCol w:w="4120"/>
        <w:gridCol w:w="1849"/>
        <w:gridCol w:w="1846"/>
        <w:gridCol w:w="1665"/>
      </w:tblGrid>
      <w:tr w:rsidR="00E36E88" w:rsidRPr="00DF776B" w:rsidTr="00372D85">
        <w:trPr>
          <w:trHeight w:val="678"/>
        </w:trPr>
        <w:tc>
          <w:tcPr>
            <w:tcW w:w="412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E36E88" w:rsidRPr="004C4F06" w:rsidRDefault="00E36E88" w:rsidP="00372D85">
            <w:pPr>
              <w:jc w:val="center"/>
              <w:rPr>
                <w:rFonts w:ascii="Times New Roman" w:hAnsi="Times New Roman"/>
                <w:b/>
                <w:bCs/>
                <w:color w:val="000000"/>
                <w:sz w:val="22"/>
                <w:szCs w:val="22"/>
              </w:rPr>
            </w:pPr>
            <w:proofErr w:type="spellStart"/>
            <w:r w:rsidRPr="004C4F06">
              <w:rPr>
                <w:rFonts w:ascii="Times New Roman" w:hAnsi="Times New Roman"/>
                <w:b/>
                <w:bCs/>
                <w:color w:val="000000"/>
                <w:sz w:val="22"/>
                <w:szCs w:val="22"/>
              </w:rPr>
              <w:t>Chỉ</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tiêu</w:t>
            </w:r>
            <w:proofErr w:type="spellEnd"/>
          </w:p>
        </w:tc>
        <w:tc>
          <w:tcPr>
            <w:tcW w:w="1849"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E36E88" w:rsidRPr="004C4F06" w:rsidRDefault="00E36E88" w:rsidP="00372D85">
            <w:pPr>
              <w:jc w:val="center"/>
              <w:rPr>
                <w:rFonts w:ascii="Times New Roman" w:hAnsi="Times New Roman"/>
                <w:b/>
                <w:bCs/>
                <w:color w:val="000000"/>
                <w:sz w:val="22"/>
                <w:szCs w:val="22"/>
                <w:lang w:val="vi-VN"/>
              </w:rPr>
            </w:pPr>
            <w:proofErr w:type="spellStart"/>
            <w:r w:rsidRPr="004C4F06">
              <w:rPr>
                <w:rFonts w:ascii="Times New Roman" w:hAnsi="Times New Roman"/>
                <w:b/>
                <w:bCs/>
                <w:color w:val="000000"/>
                <w:sz w:val="22"/>
                <w:szCs w:val="22"/>
              </w:rPr>
              <w:t>Năm</w:t>
            </w:r>
            <w:proofErr w:type="spellEnd"/>
            <w:r w:rsidRPr="004C4F06">
              <w:rPr>
                <w:rFonts w:ascii="Times New Roman" w:hAnsi="Times New Roman"/>
                <w:b/>
                <w:bCs/>
                <w:color w:val="000000"/>
                <w:sz w:val="22"/>
                <w:szCs w:val="22"/>
              </w:rPr>
              <w:t xml:space="preserve"> 201</w:t>
            </w:r>
            <w:r w:rsidR="00B81380" w:rsidRPr="004C4F06">
              <w:rPr>
                <w:rFonts w:ascii="Times New Roman" w:hAnsi="Times New Roman"/>
                <w:b/>
                <w:bCs/>
                <w:color w:val="000000"/>
                <w:sz w:val="22"/>
                <w:szCs w:val="22"/>
                <w:lang w:val="vi-VN"/>
              </w:rPr>
              <w:t>7</w:t>
            </w:r>
          </w:p>
        </w:tc>
        <w:tc>
          <w:tcPr>
            <w:tcW w:w="1846" w:type="dxa"/>
            <w:tcBorders>
              <w:top w:val="single" w:sz="4" w:space="0" w:color="auto"/>
              <w:left w:val="nil"/>
              <w:right w:val="single" w:sz="4" w:space="0" w:color="auto"/>
            </w:tcBorders>
            <w:shd w:val="clear" w:color="auto" w:fill="auto"/>
            <w:noWrap/>
            <w:vAlign w:val="center"/>
            <w:hideMark/>
          </w:tcPr>
          <w:p w:rsidR="00E36E88" w:rsidRPr="004C4F06" w:rsidRDefault="00E36E88" w:rsidP="00372D85">
            <w:pPr>
              <w:jc w:val="center"/>
              <w:rPr>
                <w:rFonts w:ascii="Times New Roman" w:hAnsi="Times New Roman"/>
                <w:b/>
                <w:bCs/>
                <w:color w:val="000000"/>
                <w:sz w:val="22"/>
                <w:szCs w:val="22"/>
                <w:lang w:val="vi-VN"/>
              </w:rPr>
            </w:pPr>
            <w:proofErr w:type="spellStart"/>
            <w:r w:rsidRPr="004C4F06">
              <w:rPr>
                <w:rFonts w:ascii="Times New Roman" w:hAnsi="Times New Roman"/>
                <w:b/>
                <w:bCs/>
                <w:color w:val="000000"/>
                <w:sz w:val="22"/>
                <w:szCs w:val="22"/>
              </w:rPr>
              <w:t>Thực</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hiện</w:t>
            </w:r>
            <w:proofErr w:type="spellEnd"/>
            <w:r w:rsidR="00B81380" w:rsidRPr="004C4F06">
              <w:rPr>
                <w:rFonts w:ascii="Times New Roman" w:hAnsi="Times New Roman"/>
                <w:b/>
                <w:bCs/>
                <w:color w:val="000000"/>
                <w:sz w:val="22"/>
                <w:szCs w:val="22"/>
                <w:lang w:val="vi-VN"/>
              </w:rPr>
              <w:t xml:space="preserve"> năm 2018</w:t>
            </w:r>
          </w:p>
        </w:tc>
        <w:tc>
          <w:tcPr>
            <w:tcW w:w="1665" w:type="dxa"/>
            <w:tcBorders>
              <w:top w:val="single" w:sz="4" w:space="0" w:color="auto"/>
              <w:left w:val="nil"/>
              <w:bottom w:val="single" w:sz="4" w:space="0" w:color="auto"/>
              <w:right w:val="single" w:sz="4" w:space="0" w:color="auto"/>
            </w:tcBorders>
            <w:shd w:val="clear" w:color="auto" w:fill="auto"/>
            <w:noWrap/>
            <w:vAlign w:val="center"/>
            <w:hideMark/>
          </w:tcPr>
          <w:p w:rsidR="00E36E88" w:rsidRPr="004C4F06" w:rsidRDefault="00E36E88"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So sánh</w:t>
            </w:r>
          </w:p>
        </w:tc>
      </w:tr>
      <w:tr w:rsidR="00E36E88" w:rsidRPr="00DF776B" w:rsidTr="00372D85">
        <w:trPr>
          <w:trHeight w:val="315"/>
        </w:trPr>
        <w:tc>
          <w:tcPr>
            <w:tcW w:w="4120" w:type="dxa"/>
            <w:tcBorders>
              <w:top w:val="nil"/>
              <w:left w:val="single" w:sz="4" w:space="0" w:color="auto"/>
              <w:bottom w:val="single" w:sz="4" w:space="0" w:color="auto"/>
              <w:right w:val="single" w:sz="4" w:space="0" w:color="auto"/>
            </w:tcBorders>
            <w:shd w:val="clear" w:color="auto" w:fill="auto"/>
            <w:noWrap/>
            <w:vAlign w:val="bottom"/>
            <w:hideMark/>
          </w:tcPr>
          <w:p w:rsidR="00E36E88" w:rsidRPr="004C4F06" w:rsidRDefault="00E36E88" w:rsidP="00372D85">
            <w:pPr>
              <w:rPr>
                <w:rFonts w:ascii="Times New Roman" w:hAnsi="Times New Roman"/>
                <w:bCs/>
                <w:color w:val="000000"/>
                <w:sz w:val="22"/>
                <w:szCs w:val="22"/>
              </w:rPr>
            </w:pPr>
            <w:r w:rsidRPr="004C4F06">
              <w:rPr>
                <w:rFonts w:ascii="Times New Roman" w:hAnsi="Times New Roman"/>
                <w:bCs/>
                <w:color w:val="000000"/>
                <w:sz w:val="22"/>
                <w:szCs w:val="22"/>
              </w:rPr>
              <w:t xml:space="preserve">1. </w:t>
            </w:r>
            <w:proofErr w:type="spellStart"/>
            <w:r w:rsidRPr="004C4F06">
              <w:rPr>
                <w:rFonts w:ascii="Times New Roman" w:hAnsi="Times New Roman"/>
                <w:bCs/>
                <w:color w:val="000000"/>
                <w:sz w:val="22"/>
                <w:szCs w:val="22"/>
              </w:rPr>
              <w:t>Tổng</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doanh</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thu</w:t>
            </w:r>
            <w:proofErr w:type="spellEnd"/>
          </w:p>
        </w:tc>
        <w:tc>
          <w:tcPr>
            <w:tcW w:w="1849" w:type="dxa"/>
            <w:tcBorders>
              <w:top w:val="nil"/>
              <w:left w:val="nil"/>
              <w:bottom w:val="single" w:sz="4" w:space="0" w:color="auto"/>
              <w:right w:val="single" w:sz="4" w:space="0" w:color="auto"/>
            </w:tcBorders>
            <w:shd w:val="clear" w:color="auto" w:fill="auto"/>
            <w:noWrap/>
            <w:vAlign w:val="bottom"/>
            <w:hideMark/>
          </w:tcPr>
          <w:p w:rsidR="00E36E88" w:rsidRPr="004C4F06" w:rsidRDefault="00CE5E4A" w:rsidP="00372D85">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51.126.528.660</w:t>
            </w:r>
            <w:r w:rsidRPr="004C4F06">
              <w:rPr>
                <w:rFonts w:ascii="Times New Roman" w:hAnsi="Times New Roman"/>
                <w:bCs/>
                <w:color w:val="000000"/>
                <w:sz w:val="22"/>
                <w:szCs w:val="22"/>
              </w:rPr>
              <w:t xml:space="preserve"> </w:t>
            </w:r>
            <w:r w:rsidR="00E36E88" w:rsidRPr="004C4F06">
              <w:rPr>
                <w:rFonts w:ascii="Times New Roman" w:hAnsi="Times New Roman"/>
                <w:bCs/>
                <w:color w:val="000000"/>
                <w:sz w:val="22"/>
                <w:szCs w:val="22"/>
              </w:rPr>
              <w:t xml:space="preserve"> </w:t>
            </w:r>
          </w:p>
        </w:tc>
        <w:tc>
          <w:tcPr>
            <w:tcW w:w="1846" w:type="dxa"/>
            <w:tcBorders>
              <w:top w:val="single" w:sz="4" w:space="0" w:color="auto"/>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35.106.019.279</w:t>
            </w:r>
            <w:r w:rsidR="00E36E88" w:rsidRPr="004C4F06">
              <w:rPr>
                <w:rFonts w:ascii="Times New Roman" w:hAnsi="Times New Roman"/>
                <w:bCs/>
                <w:color w:val="000000"/>
                <w:sz w:val="22"/>
                <w:szCs w:val="22"/>
              </w:rPr>
              <w:t xml:space="preserve">           </w:t>
            </w:r>
          </w:p>
        </w:tc>
        <w:tc>
          <w:tcPr>
            <w:tcW w:w="1665" w:type="dxa"/>
            <w:tcBorders>
              <w:top w:val="single" w:sz="4" w:space="0" w:color="auto"/>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68,7</w:t>
            </w:r>
            <w:r w:rsidR="00E36E88" w:rsidRPr="004C4F06">
              <w:rPr>
                <w:rFonts w:ascii="Times New Roman" w:hAnsi="Times New Roman"/>
                <w:bCs/>
                <w:color w:val="000000"/>
                <w:sz w:val="22"/>
                <w:szCs w:val="22"/>
              </w:rPr>
              <w:t>%</w:t>
            </w:r>
          </w:p>
        </w:tc>
      </w:tr>
      <w:tr w:rsidR="00E36E88" w:rsidRPr="00DF776B" w:rsidTr="00372D85">
        <w:trPr>
          <w:trHeight w:val="279"/>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E36E88" w:rsidRPr="004C4F06" w:rsidRDefault="00E36E88" w:rsidP="00372D85">
            <w:pPr>
              <w:rPr>
                <w:rFonts w:ascii="Times New Roman" w:hAnsi="Times New Roman"/>
                <w:bCs/>
                <w:color w:val="000000"/>
                <w:sz w:val="22"/>
                <w:szCs w:val="22"/>
              </w:rPr>
            </w:pPr>
            <w:r w:rsidRPr="004C4F06">
              <w:rPr>
                <w:rFonts w:ascii="Times New Roman" w:hAnsi="Times New Roman"/>
                <w:bCs/>
                <w:color w:val="000000"/>
                <w:sz w:val="22"/>
                <w:szCs w:val="22"/>
              </w:rPr>
              <w:t xml:space="preserve">2. </w:t>
            </w:r>
            <w:proofErr w:type="spellStart"/>
            <w:r w:rsidRPr="004C4F06">
              <w:rPr>
                <w:rFonts w:ascii="Times New Roman" w:hAnsi="Times New Roman"/>
                <w:bCs/>
                <w:color w:val="000000"/>
                <w:sz w:val="22"/>
                <w:szCs w:val="22"/>
              </w:rPr>
              <w:t>Tổng</w:t>
            </w:r>
            <w:proofErr w:type="spellEnd"/>
            <w:r w:rsidRPr="004C4F06">
              <w:rPr>
                <w:rFonts w:ascii="Times New Roman" w:hAnsi="Times New Roman"/>
                <w:bCs/>
                <w:color w:val="000000"/>
                <w:sz w:val="22"/>
                <w:szCs w:val="22"/>
              </w:rPr>
              <w:t xml:space="preserve"> chi </w:t>
            </w:r>
            <w:proofErr w:type="spellStart"/>
            <w:r w:rsidRPr="004C4F06">
              <w:rPr>
                <w:rFonts w:ascii="Times New Roman" w:hAnsi="Times New Roman"/>
                <w:bCs/>
                <w:color w:val="000000"/>
                <w:sz w:val="22"/>
                <w:szCs w:val="22"/>
              </w:rPr>
              <w:t>phí</w:t>
            </w:r>
            <w:proofErr w:type="spellEnd"/>
          </w:p>
        </w:tc>
        <w:tc>
          <w:tcPr>
            <w:tcW w:w="1849" w:type="dxa"/>
            <w:tcBorders>
              <w:top w:val="nil"/>
              <w:left w:val="nil"/>
              <w:bottom w:val="single" w:sz="4" w:space="0" w:color="auto"/>
              <w:right w:val="single" w:sz="4" w:space="0" w:color="auto"/>
            </w:tcBorders>
            <w:shd w:val="clear" w:color="auto" w:fill="auto"/>
            <w:noWrap/>
            <w:vAlign w:val="bottom"/>
            <w:hideMark/>
          </w:tcPr>
          <w:p w:rsidR="00E36E88" w:rsidRPr="004C4F06" w:rsidRDefault="00CE5E4A" w:rsidP="00372D85">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44.224.528.941</w:t>
            </w:r>
          </w:p>
        </w:tc>
        <w:tc>
          <w:tcPr>
            <w:tcW w:w="1846" w:type="dxa"/>
            <w:tcBorders>
              <w:top w:val="nil"/>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34.192.567.146</w:t>
            </w:r>
            <w:r w:rsidR="00E36E88" w:rsidRPr="004C4F06">
              <w:rPr>
                <w:rFonts w:ascii="Times New Roman" w:hAnsi="Times New Roman"/>
                <w:bCs/>
                <w:color w:val="000000"/>
                <w:sz w:val="22"/>
                <w:szCs w:val="22"/>
              </w:rPr>
              <w:t xml:space="preserve">                      </w:t>
            </w:r>
          </w:p>
        </w:tc>
        <w:tc>
          <w:tcPr>
            <w:tcW w:w="1665" w:type="dxa"/>
            <w:tcBorders>
              <w:top w:val="nil"/>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77,3</w:t>
            </w:r>
            <w:r w:rsidR="00E36E88" w:rsidRPr="004C4F06">
              <w:rPr>
                <w:rFonts w:ascii="Times New Roman" w:hAnsi="Times New Roman"/>
                <w:bCs/>
                <w:color w:val="000000"/>
                <w:sz w:val="22"/>
                <w:szCs w:val="22"/>
              </w:rPr>
              <w:t>%</w:t>
            </w:r>
          </w:p>
        </w:tc>
      </w:tr>
      <w:tr w:rsidR="00E36E88" w:rsidRPr="00DF776B" w:rsidTr="00372D85">
        <w:trPr>
          <w:trHeight w:val="271"/>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E36E88" w:rsidRPr="004C4F06" w:rsidRDefault="00E36E88" w:rsidP="00372D85">
            <w:pPr>
              <w:rPr>
                <w:rFonts w:ascii="Times New Roman" w:hAnsi="Times New Roman"/>
                <w:bCs/>
                <w:color w:val="000000"/>
                <w:sz w:val="22"/>
                <w:szCs w:val="22"/>
              </w:rPr>
            </w:pPr>
            <w:r w:rsidRPr="004C4F06">
              <w:rPr>
                <w:rFonts w:ascii="Times New Roman" w:hAnsi="Times New Roman"/>
                <w:bCs/>
                <w:color w:val="000000"/>
                <w:sz w:val="22"/>
                <w:szCs w:val="22"/>
              </w:rPr>
              <w:t xml:space="preserve">3. </w:t>
            </w:r>
            <w:proofErr w:type="spellStart"/>
            <w:r w:rsidRPr="004C4F06">
              <w:rPr>
                <w:rFonts w:ascii="Times New Roman" w:hAnsi="Times New Roman"/>
                <w:bCs/>
                <w:color w:val="000000"/>
                <w:sz w:val="22"/>
                <w:szCs w:val="22"/>
              </w:rPr>
              <w:t>Lợi</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nhuận</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trước</w:t>
            </w:r>
            <w:proofErr w:type="spellEnd"/>
            <w:r w:rsidRPr="004C4F06">
              <w:rPr>
                <w:rFonts w:ascii="Times New Roman" w:hAnsi="Times New Roman"/>
                <w:bCs/>
                <w:color w:val="000000"/>
                <w:sz w:val="22"/>
                <w:szCs w:val="22"/>
              </w:rPr>
              <w:t xml:space="preserve"> </w:t>
            </w:r>
            <w:proofErr w:type="spellStart"/>
            <w:r w:rsidRPr="004C4F06">
              <w:rPr>
                <w:rFonts w:ascii="Times New Roman" w:hAnsi="Times New Roman"/>
                <w:bCs/>
                <w:color w:val="000000"/>
                <w:sz w:val="22"/>
                <w:szCs w:val="22"/>
              </w:rPr>
              <w:t>thuế</w:t>
            </w:r>
            <w:proofErr w:type="spellEnd"/>
          </w:p>
        </w:tc>
        <w:tc>
          <w:tcPr>
            <w:tcW w:w="1849" w:type="dxa"/>
            <w:tcBorders>
              <w:top w:val="nil"/>
              <w:left w:val="nil"/>
              <w:bottom w:val="single" w:sz="4" w:space="0" w:color="auto"/>
              <w:right w:val="single" w:sz="4" w:space="0" w:color="auto"/>
            </w:tcBorders>
            <w:shd w:val="clear" w:color="auto" w:fill="auto"/>
            <w:noWrap/>
            <w:vAlign w:val="bottom"/>
            <w:hideMark/>
          </w:tcPr>
          <w:p w:rsidR="00E36E88" w:rsidRPr="004C4F06" w:rsidRDefault="00CE5E4A" w:rsidP="00372D85">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6.901.999.719</w:t>
            </w:r>
          </w:p>
        </w:tc>
        <w:tc>
          <w:tcPr>
            <w:tcW w:w="1846" w:type="dxa"/>
            <w:tcBorders>
              <w:top w:val="nil"/>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913.452.133</w:t>
            </w:r>
          </w:p>
        </w:tc>
        <w:tc>
          <w:tcPr>
            <w:tcW w:w="1665" w:type="dxa"/>
            <w:tcBorders>
              <w:top w:val="nil"/>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13,2</w:t>
            </w:r>
            <w:r w:rsidR="00E36E88" w:rsidRPr="004C4F06">
              <w:rPr>
                <w:rFonts w:ascii="Times New Roman" w:hAnsi="Times New Roman"/>
                <w:bCs/>
                <w:color w:val="000000"/>
                <w:sz w:val="22"/>
                <w:szCs w:val="22"/>
                <w:lang w:val="vi-VN"/>
              </w:rPr>
              <w:t>%</w:t>
            </w:r>
          </w:p>
        </w:tc>
      </w:tr>
      <w:tr w:rsidR="00E36E88" w:rsidRPr="00DF776B" w:rsidTr="00372D85">
        <w:trPr>
          <w:trHeight w:val="273"/>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E36E88" w:rsidRPr="004C4F06" w:rsidRDefault="00E36E88" w:rsidP="00372D85">
            <w:pPr>
              <w:rPr>
                <w:rFonts w:ascii="Times New Roman" w:hAnsi="Times New Roman"/>
                <w:bCs/>
                <w:color w:val="000000"/>
                <w:sz w:val="22"/>
                <w:szCs w:val="22"/>
                <w:lang w:val="vi-VN"/>
              </w:rPr>
            </w:pPr>
            <w:r w:rsidRPr="004C4F06">
              <w:rPr>
                <w:rFonts w:ascii="Times New Roman" w:hAnsi="Times New Roman"/>
                <w:bCs/>
                <w:color w:val="000000"/>
                <w:sz w:val="22"/>
                <w:szCs w:val="22"/>
                <w:lang w:val="vi-VN"/>
              </w:rPr>
              <w:t>4. Lợi nhuận sau thuế</w:t>
            </w:r>
          </w:p>
        </w:tc>
        <w:tc>
          <w:tcPr>
            <w:tcW w:w="1849" w:type="dxa"/>
            <w:tcBorders>
              <w:top w:val="nil"/>
              <w:left w:val="nil"/>
              <w:bottom w:val="single" w:sz="4" w:space="0" w:color="auto"/>
              <w:right w:val="single" w:sz="4" w:space="0" w:color="auto"/>
            </w:tcBorders>
            <w:shd w:val="clear" w:color="auto" w:fill="auto"/>
            <w:noWrap/>
            <w:vAlign w:val="bottom"/>
            <w:hideMark/>
          </w:tcPr>
          <w:p w:rsidR="00E36E88" w:rsidRPr="004C4F06" w:rsidRDefault="00CE5E4A" w:rsidP="00372D85">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3.627.181.772</w:t>
            </w:r>
          </w:p>
        </w:tc>
        <w:tc>
          <w:tcPr>
            <w:tcW w:w="1846" w:type="dxa"/>
            <w:tcBorders>
              <w:top w:val="nil"/>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(1.566.750.362)</w:t>
            </w:r>
          </w:p>
        </w:tc>
        <w:tc>
          <w:tcPr>
            <w:tcW w:w="1665" w:type="dxa"/>
            <w:tcBorders>
              <w:top w:val="nil"/>
              <w:left w:val="nil"/>
              <w:bottom w:val="single" w:sz="4" w:space="0" w:color="auto"/>
              <w:right w:val="single" w:sz="4" w:space="0" w:color="auto"/>
            </w:tcBorders>
            <w:shd w:val="clear" w:color="auto" w:fill="auto"/>
            <w:noWrap/>
            <w:vAlign w:val="bottom"/>
            <w:hideMark/>
          </w:tcPr>
          <w:p w:rsidR="00E36E88" w:rsidRPr="004C4F06" w:rsidRDefault="00E36E88" w:rsidP="00372D85">
            <w:pPr>
              <w:jc w:val="right"/>
              <w:rPr>
                <w:rFonts w:ascii="Times New Roman" w:hAnsi="Times New Roman"/>
                <w:bCs/>
                <w:color w:val="000000"/>
                <w:sz w:val="22"/>
                <w:szCs w:val="22"/>
                <w:lang w:val="vi-VN"/>
              </w:rPr>
            </w:pPr>
          </w:p>
        </w:tc>
      </w:tr>
      <w:tr w:rsidR="00E36E88" w:rsidRPr="00DF776B" w:rsidTr="00372D85">
        <w:trPr>
          <w:trHeight w:val="277"/>
        </w:trPr>
        <w:tc>
          <w:tcPr>
            <w:tcW w:w="4120" w:type="dxa"/>
            <w:tcBorders>
              <w:top w:val="nil"/>
              <w:left w:val="single" w:sz="4" w:space="0" w:color="auto"/>
              <w:bottom w:val="single" w:sz="4" w:space="0" w:color="auto"/>
              <w:right w:val="single" w:sz="4" w:space="0" w:color="auto"/>
            </w:tcBorders>
            <w:shd w:val="clear" w:color="auto" w:fill="auto"/>
            <w:vAlign w:val="bottom"/>
            <w:hideMark/>
          </w:tcPr>
          <w:p w:rsidR="00E36E88" w:rsidRPr="004C4F06" w:rsidRDefault="00E36E88" w:rsidP="00372D85">
            <w:pPr>
              <w:rPr>
                <w:rFonts w:ascii="Times New Roman" w:hAnsi="Times New Roman"/>
                <w:bCs/>
                <w:color w:val="000000"/>
                <w:sz w:val="22"/>
                <w:szCs w:val="22"/>
                <w:lang w:val="vi-VN"/>
              </w:rPr>
            </w:pPr>
            <w:r w:rsidRPr="004C4F06">
              <w:rPr>
                <w:rFonts w:ascii="Times New Roman" w:hAnsi="Times New Roman"/>
                <w:bCs/>
                <w:color w:val="000000"/>
                <w:sz w:val="22"/>
                <w:szCs w:val="22"/>
                <w:lang w:val="vi-VN"/>
              </w:rPr>
              <w:t>5. Tỷ suất lợi nhuận sau thuế/ vốn CSH</w:t>
            </w:r>
          </w:p>
        </w:tc>
        <w:tc>
          <w:tcPr>
            <w:tcW w:w="1849" w:type="dxa"/>
            <w:tcBorders>
              <w:top w:val="nil"/>
              <w:left w:val="nil"/>
              <w:bottom w:val="single" w:sz="4" w:space="0" w:color="auto"/>
              <w:right w:val="single" w:sz="4" w:space="0" w:color="auto"/>
            </w:tcBorders>
            <w:shd w:val="clear" w:color="auto" w:fill="auto"/>
            <w:noWrap/>
            <w:vAlign w:val="bottom"/>
            <w:hideMark/>
          </w:tcPr>
          <w:p w:rsidR="00E36E88" w:rsidRPr="004C4F06" w:rsidRDefault="00CE5E4A" w:rsidP="00372D85">
            <w:pPr>
              <w:jc w:val="right"/>
              <w:rPr>
                <w:rFonts w:ascii="Times New Roman" w:hAnsi="Times New Roman"/>
                <w:bCs/>
                <w:color w:val="000000"/>
                <w:sz w:val="22"/>
                <w:szCs w:val="22"/>
              </w:rPr>
            </w:pPr>
            <w:r w:rsidRPr="004C4F06">
              <w:rPr>
                <w:rFonts w:ascii="Times New Roman" w:hAnsi="Times New Roman"/>
                <w:bCs/>
                <w:color w:val="000000"/>
                <w:sz w:val="22"/>
                <w:szCs w:val="22"/>
                <w:lang w:val="vi-VN"/>
              </w:rPr>
              <w:t>1,61</w:t>
            </w:r>
            <w:r w:rsidRPr="004C4F06">
              <w:rPr>
                <w:rFonts w:ascii="Times New Roman" w:hAnsi="Times New Roman"/>
                <w:bCs/>
                <w:color w:val="000000"/>
                <w:sz w:val="22"/>
                <w:szCs w:val="22"/>
              </w:rPr>
              <w:t>%</w:t>
            </w:r>
          </w:p>
        </w:tc>
        <w:tc>
          <w:tcPr>
            <w:tcW w:w="1846" w:type="dxa"/>
            <w:tcBorders>
              <w:top w:val="nil"/>
              <w:left w:val="nil"/>
              <w:bottom w:val="single" w:sz="4" w:space="0" w:color="auto"/>
              <w:right w:val="single" w:sz="4" w:space="0" w:color="auto"/>
            </w:tcBorders>
            <w:shd w:val="clear" w:color="auto" w:fill="auto"/>
            <w:noWrap/>
            <w:vAlign w:val="bottom"/>
            <w:hideMark/>
          </w:tcPr>
          <w:p w:rsidR="00E36E88" w:rsidRPr="004C4F06" w:rsidRDefault="00B81380" w:rsidP="00372D85">
            <w:pPr>
              <w:jc w:val="right"/>
              <w:rPr>
                <w:rFonts w:ascii="Times New Roman" w:hAnsi="Times New Roman"/>
                <w:bCs/>
                <w:color w:val="000000"/>
                <w:sz w:val="22"/>
                <w:szCs w:val="22"/>
                <w:lang w:val="vi-VN"/>
              </w:rPr>
            </w:pPr>
            <w:r w:rsidRPr="004C4F06">
              <w:rPr>
                <w:rFonts w:ascii="Times New Roman" w:hAnsi="Times New Roman"/>
                <w:bCs/>
                <w:color w:val="000000"/>
                <w:sz w:val="22"/>
                <w:szCs w:val="22"/>
                <w:lang w:val="vi-VN"/>
              </w:rPr>
              <w:t>(0,7%)</w:t>
            </w:r>
          </w:p>
        </w:tc>
        <w:tc>
          <w:tcPr>
            <w:tcW w:w="1665" w:type="dxa"/>
            <w:tcBorders>
              <w:top w:val="nil"/>
              <w:left w:val="nil"/>
              <w:bottom w:val="single" w:sz="4" w:space="0" w:color="auto"/>
              <w:right w:val="single" w:sz="4" w:space="0" w:color="auto"/>
            </w:tcBorders>
            <w:shd w:val="clear" w:color="auto" w:fill="auto"/>
            <w:noWrap/>
            <w:vAlign w:val="bottom"/>
            <w:hideMark/>
          </w:tcPr>
          <w:p w:rsidR="00E36E88" w:rsidRPr="004C4F06" w:rsidRDefault="00E36E88" w:rsidP="00372D85">
            <w:pPr>
              <w:jc w:val="right"/>
              <w:rPr>
                <w:rFonts w:ascii="Times New Roman" w:hAnsi="Times New Roman"/>
                <w:bCs/>
                <w:color w:val="000000"/>
                <w:sz w:val="22"/>
                <w:szCs w:val="22"/>
              </w:rPr>
            </w:pPr>
            <w:r w:rsidRPr="004C4F06">
              <w:rPr>
                <w:rFonts w:ascii="Times New Roman" w:hAnsi="Times New Roman"/>
                <w:bCs/>
                <w:color w:val="000000"/>
                <w:sz w:val="22"/>
                <w:szCs w:val="22"/>
              </w:rPr>
              <w:t> </w:t>
            </w:r>
          </w:p>
        </w:tc>
      </w:tr>
    </w:tbl>
    <w:p w:rsidR="00372D85" w:rsidRDefault="00372D85" w:rsidP="00372D85">
      <w:pPr>
        <w:ind w:firstLine="720"/>
        <w:jc w:val="both"/>
        <w:rPr>
          <w:rFonts w:ascii="Times New Roman" w:hAnsi="Times New Roman"/>
          <w:sz w:val="24"/>
          <w:szCs w:val="24"/>
        </w:rPr>
      </w:pPr>
    </w:p>
    <w:p w:rsidR="00CE5E4A" w:rsidRPr="0068725D" w:rsidRDefault="00851DB4" w:rsidP="00372D85">
      <w:pPr>
        <w:ind w:firstLine="720"/>
        <w:jc w:val="both"/>
        <w:rPr>
          <w:rFonts w:ascii="Times New Roman" w:hAnsi="Times New Roman"/>
          <w:sz w:val="24"/>
          <w:szCs w:val="24"/>
        </w:rPr>
      </w:pPr>
      <w:proofErr w:type="gramStart"/>
      <w:r w:rsidRPr="00DF776B">
        <w:rPr>
          <w:rFonts w:ascii="Times New Roman" w:hAnsi="Times New Roman"/>
          <w:sz w:val="24"/>
          <w:szCs w:val="24"/>
        </w:rPr>
        <w:t>C</w:t>
      </w:r>
      <w:r w:rsidR="00CE5E4A" w:rsidRPr="00DF776B">
        <w:rPr>
          <w:rFonts w:ascii="Times New Roman" w:hAnsi="Times New Roman"/>
          <w:sz w:val="24"/>
          <w:szCs w:val="24"/>
          <w:lang w:val="vi-VN"/>
        </w:rPr>
        <w:t xml:space="preserve">ác công ty con là CDI mới </w:t>
      </w:r>
      <w:r w:rsidR="00CE5E4A" w:rsidRPr="00DF776B">
        <w:rPr>
          <w:rFonts w:ascii="Times New Roman" w:hAnsi="Times New Roman" w:hint="eastAsia"/>
          <w:sz w:val="24"/>
          <w:szCs w:val="24"/>
          <w:lang w:val="vi-VN"/>
        </w:rPr>
        <w:t>đư</w:t>
      </w:r>
      <w:r w:rsidR="00CE5E4A" w:rsidRPr="00DF776B">
        <w:rPr>
          <w:rFonts w:ascii="Times New Roman" w:hAnsi="Times New Roman"/>
          <w:sz w:val="24"/>
          <w:szCs w:val="24"/>
          <w:lang w:val="vi-VN"/>
        </w:rPr>
        <w:t>a khách sạn vào hoạt động</w:t>
      </w:r>
      <w:r w:rsidRPr="00DF776B">
        <w:rPr>
          <w:rFonts w:ascii="Times New Roman" w:hAnsi="Times New Roman"/>
          <w:sz w:val="24"/>
          <w:szCs w:val="24"/>
          <w:lang w:val="vi-VN"/>
        </w:rPr>
        <w:t xml:space="preserve"> kinh doanh</w:t>
      </w:r>
      <w:r w:rsidRPr="00DF776B">
        <w:rPr>
          <w:rFonts w:ascii="Times New Roman" w:hAnsi="Times New Roman"/>
          <w:sz w:val="24"/>
          <w:szCs w:val="24"/>
        </w:rPr>
        <w:t xml:space="preserve">; </w:t>
      </w:r>
      <w:r w:rsidR="00CE5E4A" w:rsidRPr="00DF776B">
        <w:rPr>
          <w:rFonts w:ascii="Times New Roman" w:hAnsi="Times New Roman"/>
          <w:sz w:val="24"/>
          <w:szCs w:val="24"/>
          <w:lang w:val="vi-VN"/>
        </w:rPr>
        <w:t>SUNCOM đang trong q</w:t>
      </w:r>
      <w:r w:rsidRPr="00DF776B">
        <w:rPr>
          <w:rFonts w:ascii="Times New Roman" w:hAnsi="Times New Roman"/>
          <w:sz w:val="24"/>
          <w:szCs w:val="24"/>
          <w:lang w:val="vi-VN"/>
        </w:rPr>
        <w:t>uá trình xây dựng cơ sở hạ tầng</w:t>
      </w:r>
      <w:r w:rsidR="0068725D">
        <w:rPr>
          <w:rFonts w:ascii="Times New Roman" w:hAnsi="Times New Roman"/>
          <w:sz w:val="24"/>
          <w:szCs w:val="24"/>
        </w:rPr>
        <w:t>.</w:t>
      </w:r>
      <w:proofErr w:type="gramEnd"/>
      <w:r w:rsidR="0068725D">
        <w:rPr>
          <w:rFonts w:ascii="Times New Roman" w:hAnsi="Times New Roman"/>
          <w:sz w:val="24"/>
          <w:szCs w:val="24"/>
        </w:rPr>
        <w:t xml:space="preserve"> </w:t>
      </w:r>
      <w:proofErr w:type="spellStart"/>
      <w:proofErr w:type="gramStart"/>
      <w:r w:rsidR="0068725D">
        <w:rPr>
          <w:rFonts w:ascii="Times New Roman" w:hAnsi="Times New Roman"/>
          <w:sz w:val="24"/>
          <w:szCs w:val="24"/>
        </w:rPr>
        <w:t>thêm</w:t>
      </w:r>
      <w:proofErr w:type="spellEnd"/>
      <w:proofErr w:type="gramEnd"/>
      <w:r w:rsidR="0068725D">
        <w:rPr>
          <w:rFonts w:ascii="Times New Roman" w:hAnsi="Times New Roman"/>
          <w:sz w:val="24"/>
          <w:szCs w:val="24"/>
        </w:rPr>
        <w:t xml:space="preserve"> </w:t>
      </w:r>
      <w:proofErr w:type="spellStart"/>
      <w:r w:rsidR="0068725D">
        <w:rPr>
          <w:rFonts w:ascii="Times New Roman" w:hAnsi="Times New Roman"/>
          <w:sz w:val="24"/>
          <w:szCs w:val="24"/>
        </w:rPr>
        <w:t>đó</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là</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mưa</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lũ</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hàng</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năm</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xảy</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ra</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gây</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thiệt</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hại</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về</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tài</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sản</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Những</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nguyên</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nhân</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trên</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đã</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ảnh</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hưởng</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làm</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giảm</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lợi</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nhuận</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dẫn</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tới</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lợi</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w:t>
      </w:r>
      <w:r w:rsidR="00BE30C9">
        <w:rPr>
          <w:rFonts w:ascii="Times New Roman" w:hAnsi="Times New Roman"/>
          <w:sz w:val="24"/>
          <w:szCs w:val="24"/>
        </w:rPr>
        <w:t>huận</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sau</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thuế</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của</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cả</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Tập</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đoàn</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lỗ</w:t>
      </w:r>
      <w:proofErr w:type="spellEnd"/>
      <w:r w:rsidR="00BE30C9">
        <w:rPr>
          <w:rFonts w:ascii="Times New Roman" w:hAnsi="Times New Roman"/>
          <w:sz w:val="24"/>
          <w:szCs w:val="24"/>
        </w:rPr>
        <w:t xml:space="preserve"> </w:t>
      </w:r>
      <w:proofErr w:type="spellStart"/>
      <w:r w:rsidR="00BE30C9">
        <w:rPr>
          <w:rFonts w:ascii="Times New Roman" w:hAnsi="Times New Roman"/>
          <w:sz w:val="24"/>
          <w:szCs w:val="24"/>
        </w:rPr>
        <w:t>hơn</w:t>
      </w:r>
      <w:proofErr w:type="spellEnd"/>
      <w:r w:rsidR="00BE30C9">
        <w:rPr>
          <w:rFonts w:ascii="Times New Roman" w:hAnsi="Times New Roman"/>
          <w:sz w:val="24"/>
          <w:szCs w:val="24"/>
        </w:rPr>
        <w:t xml:space="preserve"> </w:t>
      </w:r>
      <w:bookmarkStart w:id="0" w:name="_GoBack"/>
      <w:bookmarkEnd w:id="0"/>
      <w:r w:rsidR="00BE30C9">
        <w:rPr>
          <w:rFonts w:ascii="Times New Roman" w:hAnsi="Times New Roman"/>
          <w:sz w:val="24"/>
          <w:szCs w:val="24"/>
        </w:rPr>
        <w:t>1</w:t>
      </w:r>
      <w:proofErr w:type="gramStart"/>
      <w:r w:rsidR="00BE30C9">
        <w:rPr>
          <w:rFonts w:ascii="Times New Roman" w:hAnsi="Times New Roman"/>
          <w:sz w:val="24"/>
          <w:szCs w:val="24"/>
        </w:rPr>
        <w:t>,5</w:t>
      </w:r>
      <w:proofErr w:type="gramEnd"/>
      <w:r w:rsidR="00BE30C9">
        <w:rPr>
          <w:rFonts w:ascii="Times New Roman" w:hAnsi="Times New Roman"/>
          <w:sz w:val="24"/>
          <w:szCs w:val="24"/>
        </w:rPr>
        <w:t xml:space="preserve"> </w:t>
      </w:r>
      <w:proofErr w:type="spellStart"/>
      <w:r w:rsidR="00BE30C9">
        <w:rPr>
          <w:rFonts w:ascii="Times New Roman" w:hAnsi="Times New Roman"/>
          <w:sz w:val="24"/>
          <w:szCs w:val="24"/>
        </w:rPr>
        <w:t>tỷ</w:t>
      </w:r>
      <w:proofErr w:type="spellEnd"/>
      <w:r w:rsidR="0068725D">
        <w:rPr>
          <w:rFonts w:ascii="Times New Roman" w:hAnsi="Times New Roman"/>
          <w:sz w:val="24"/>
          <w:szCs w:val="24"/>
        </w:rPr>
        <w:t xml:space="preserve"> </w:t>
      </w:r>
      <w:proofErr w:type="spellStart"/>
      <w:r w:rsidR="0068725D">
        <w:rPr>
          <w:rFonts w:ascii="Times New Roman" w:hAnsi="Times New Roman"/>
          <w:sz w:val="24"/>
          <w:szCs w:val="24"/>
        </w:rPr>
        <w:t>năm</w:t>
      </w:r>
      <w:proofErr w:type="spellEnd"/>
      <w:r w:rsidR="0068725D">
        <w:rPr>
          <w:rFonts w:ascii="Times New Roman" w:hAnsi="Times New Roman"/>
          <w:sz w:val="24"/>
          <w:szCs w:val="24"/>
        </w:rPr>
        <w:t xml:space="preserve"> 2018.</w:t>
      </w:r>
    </w:p>
    <w:p w:rsidR="00CE5E4A" w:rsidRPr="00DF776B" w:rsidRDefault="00CE5E4A" w:rsidP="00372D85">
      <w:pPr>
        <w:ind w:firstLine="720"/>
        <w:jc w:val="both"/>
        <w:rPr>
          <w:rFonts w:ascii="Times New Roman" w:hAnsi="Times New Roman"/>
          <w:sz w:val="24"/>
          <w:szCs w:val="24"/>
          <w:lang w:val="vi-VN"/>
        </w:rPr>
      </w:pPr>
    </w:p>
    <w:p w:rsidR="00203F3F" w:rsidRPr="00DF776B" w:rsidRDefault="00E36E88" w:rsidP="00372D85">
      <w:pPr>
        <w:jc w:val="both"/>
        <w:rPr>
          <w:rFonts w:ascii="Times New Roman" w:hAnsi="Times New Roman"/>
          <w:b/>
          <w:sz w:val="24"/>
          <w:szCs w:val="24"/>
          <w:lang w:val="vi-VN"/>
        </w:rPr>
      </w:pPr>
      <w:r w:rsidRPr="00DF776B">
        <w:rPr>
          <w:rFonts w:ascii="Times New Roman" w:hAnsi="Times New Roman"/>
          <w:b/>
          <w:sz w:val="24"/>
          <w:szCs w:val="24"/>
          <w:lang w:val="vi-VN"/>
        </w:rPr>
        <w:t>1.3.2</w:t>
      </w:r>
      <w:r w:rsidR="00203F3F" w:rsidRPr="00DF776B">
        <w:rPr>
          <w:rFonts w:ascii="Times New Roman" w:hAnsi="Times New Roman"/>
          <w:b/>
          <w:sz w:val="24"/>
          <w:szCs w:val="24"/>
          <w:lang w:val="vi-VN"/>
        </w:rPr>
        <w:t xml:space="preserve">  Kết quả kinh doanh Công ty mẹ - PVIF:</w:t>
      </w:r>
    </w:p>
    <w:p w:rsidR="00203F3F" w:rsidRPr="004C4F06" w:rsidRDefault="00203F3F" w:rsidP="00372D85">
      <w:pPr>
        <w:ind w:firstLine="720"/>
        <w:jc w:val="right"/>
        <w:rPr>
          <w:rFonts w:ascii="Times New Roman" w:hAnsi="Times New Roman"/>
          <w:i/>
          <w:sz w:val="22"/>
          <w:szCs w:val="22"/>
          <w:lang w:val="vi-VN"/>
        </w:rPr>
      </w:pPr>
      <w:r w:rsidRPr="004C4F06">
        <w:rPr>
          <w:rFonts w:ascii="Times New Roman" w:hAnsi="Times New Roman"/>
          <w:i/>
          <w:sz w:val="22"/>
          <w:szCs w:val="22"/>
          <w:lang w:val="vi-VN"/>
        </w:rPr>
        <w:t>Đơn vị: đồng; %</w:t>
      </w:r>
    </w:p>
    <w:tbl>
      <w:tblPr>
        <w:tblW w:w="9465" w:type="dxa"/>
        <w:tblInd w:w="108" w:type="dxa"/>
        <w:tblLook w:val="04A0" w:firstRow="1" w:lastRow="0" w:firstColumn="1" w:lastColumn="0" w:noHBand="0" w:noVBand="1"/>
      </w:tblPr>
      <w:tblGrid>
        <w:gridCol w:w="2231"/>
        <w:gridCol w:w="1820"/>
        <w:gridCol w:w="1761"/>
        <w:gridCol w:w="1743"/>
        <w:gridCol w:w="978"/>
        <w:gridCol w:w="932"/>
      </w:tblGrid>
      <w:tr w:rsidR="00203F3F" w:rsidRPr="00DF776B" w:rsidTr="00372D85">
        <w:trPr>
          <w:trHeight w:val="285"/>
        </w:trPr>
        <w:tc>
          <w:tcPr>
            <w:tcW w:w="2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Chỉ tiêu</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Năm 201</w:t>
            </w:r>
            <w:r w:rsidR="00B81380" w:rsidRPr="004C4F06">
              <w:rPr>
                <w:rFonts w:ascii="Times New Roman" w:hAnsi="Times New Roman"/>
                <w:b/>
                <w:bCs/>
                <w:color w:val="000000"/>
                <w:sz w:val="22"/>
                <w:szCs w:val="22"/>
                <w:lang w:val="vi-VN"/>
              </w:rPr>
              <w:t>7</w:t>
            </w:r>
          </w:p>
        </w:tc>
        <w:tc>
          <w:tcPr>
            <w:tcW w:w="3504"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03F3F" w:rsidRPr="004C4F06" w:rsidRDefault="00EE6360"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Năm 201</w:t>
            </w:r>
            <w:r w:rsidR="00B81380" w:rsidRPr="004C4F06">
              <w:rPr>
                <w:rFonts w:ascii="Times New Roman" w:hAnsi="Times New Roman"/>
                <w:b/>
                <w:bCs/>
                <w:color w:val="000000"/>
                <w:sz w:val="22"/>
                <w:szCs w:val="22"/>
                <w:lang w:val="vi-VN"/>
              </w:rPr>
              <w:t>8</w:t>
            </w:r>
          </w:p>
        </w:tc>
        <w:tc>
          <w:tcPr>
            <w:tcW w:w="191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03F3F" w:rsidRPr="004C4F06" w:rsidRDefault="00635442"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So sánh</w:t>
            </w:r>
          </w:p>
        </w:tc>
      </w:tr>
      <w:tr w:rsidR="00203F3F" w:rsidRPr="00DF776B" w:rsidTr="00372D85">
        <w:trPr>
          <w:trHeight w:val="507"/>
        </w:trPr>
        <w:tc>
          <w:tcPr>
            <w:tcW w:w="2231" w:type="dxa"/>
            <w:vMerge/>
            <w:tcBorders>
              <w:top w:val="single" w:sz="4" w:space="0" w:color="auto"/>
              <w:left w:val="single" w:sz="4" w:space="0" w:color="auto"/>
              <w:bottom w:val="single" w:sz="4" w:space="0" w:color="auto"/>
              <w:right w:val="single" w:sz="4" w:space="0" w:color="auto"/>
            </w:tcBorders>
            <w:vAlign w:val="center"/>
            <w:hideMark/>
          </w:tcPr>
          <w:p w:rsidR="00203F3F" w:rsidRPr="004C4F06" w:rsidRDefault="00203F3F" w:rsidP="00372D85">
            <w:pPr>
              <w:rPr>
                <w:rFonts w:ascii="Times New Roman" w:hAnsi="Times New Roman"/>
                <w:b/>
                <w:bCs/>
                <w:color w:val="000000"/>
                <w:sz w:val="22"/>
                <w:szCs w:val="22"/>
                <w:lang w:val="vi-VN"/>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203F3F" w:rsidRPr="004C4F06" w:rsidRDefault="00203F3F" w:rsidP="00372D85">
            <w:pPr>
              <w:rPr>
                <w:rFonts w:ascii="Times New Roman" w:hAnsi="Times New Roman"/>
                <w:b/>
                <w:bCs/>
                <w:color w:val="000000"/>
                <w:sz w:val="22"/>
                <w:szCs w:val="22"/>
                <w:lang w:val="vi-VN"/>
              </w:rPr>
            </w:pPr>
          </w:p>
        </w:tc>
        <w:tc>
          <w:tcPr>
            <w:tcW w:w="1761" w:type="dxa"/>
            <w:tcBorders>
              <w:top w:val="single" w:sz="4" w:space="0" w:color="auto"/>
              <w:left w:val="nil"/>
              <w:bottom w:val="single" w:sz="4" w:space="0" w:color="auto"/>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Kế hoạch</w:t>
            </w:r>
          </w:p>
        </w:tc>
        <w:tc>
          <w:tcPr>
            <w:tcW w:w="1743" w:type="dxa"/>
            <w:tcBorders>
              <w:top w:val="single" w:sz="4" w:space="0" w:color="auto"/>
              <w:left w:val="single" w:sz="4" w:space="0" w:color="auto"/>
              <w:bottom w:val="single" w:sz="4" w:space="0" w:color="auto"/>
              <w:right w:val="nil"/>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Thực hiện</w:t>
            </w:r>
          </w:p>
        </w:tc>
        <w:tc>
          <w:tcPr>
            <w:tcW w:w="978" w:type="dxa"/>
            <w:tcBorders>
              <w:top w:val="nil"/>
              <w:left w:val="single" w:sz="4" w:space="0" w:color="auto"/>
              <w:bottom w:val="single" w:sz="4" w:space="0" w:color="auto"/>
              <w:right w:val="single" w:sz="4" w:space="0" w:color="auto"/>
            </w:tcBorders>
            <w:shd w:val="clear" w:color="auto" w:fill="auto"/>
            <w:vAlign w:val="center"/>
            <w:hideMark/>
          </w:tcPr>
          <w:p w:rsidR="00203F3F" w:rsidRPr="004C4F06" w:rsidRDefault="00203F3F"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 xml:space="preserve">So với KH </w:t>
            </w:r>
          </w:p>
        </w:tc>
        <w:tc>
          <w:tcPr>
            <w:tcW w:w="932" w:type="dxa"/>
            <w:tcBorders>
              <w:top w:val="nil"/>
              <w:left w:val="nil"/>
              <w:bottom w:val="single" w:sz="4" w:space="0" w:color="auto"/>
              <w:right w:val="single" w:sz="4" w:space="0" w:color="auto"/>
            </w:tcBorders>
            <w:shd w:val="clear" w:color="auto" w:fill="auto"/>
            <w:vAlign w:val="center"/>
            <w:hideMark/>
          </w:tcPr>
          <w:p w:rsidR="00203F3F" w:rsidRPr="004C4F06" w:rsidRDefault="001B2EA5" w:rsidP="00372D85">
            <w:pPr>
              <w:jc w:val="cente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So với 201</w:t>
            </w:r>
            <w:r w:rsidR="00B81380" w:rsidRPr="004C4F06">
              <w:rPr>
                <w:rFonts w:ascii="Times New Roman" w:hAnsi="Times New Roman"/>
                <w:b/>
                <w:bCs/>
                <w:color w:val="000000"/>
                <w:sz w:val="22"/>
                <w:szCs w:val="22"/>
                <w:lang w:val="vi-VN"/>
              </w:rPr>
              <w:t>7</w:t>
            </w:r>
          </w:p>
        </w:tc>
      </w:tr>
      <w:tr w:rsidR="00203F3F" w:rsidRPr="00DF776B" w:rsidTr="00372D85">
        <w:trPr>
          <w:trHeight w:val="300"/>
        </w:trPr>
        <w:tc>
          <w:tcPr>
            <w:tcW w:w="22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F3F" w:rsidRPr="004C4F06" w:rsidRDefault="00203F3F" w:rsidP="00372D85">
            <w:pPr>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 Tổng doanh thu</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F3F" w:rsidRPr="004C4F06" w:rsidRDefault="00B81380" w:rsidP="00372D85">
            <w:pPr>
              <w:jc w:val="right"/>
              <w:rPr>
                <w:rFonts w:ascii="Times New Roman" w:hAnsi="Times New Roman"/>
                <w:b/>
                <w:bCs/>
                <w:color w:val="000000"/>
                <w:sz w:val="22"/>
                <w:szCs w:val="22"/>
              </w:rPr>
            </w:pPr>
            <w:r w:rsidRPr="004C4F06">
              <w:rPr>
                <w:rFonts w:ascii="Times New Roman" w:hAnsi="Times New Roman"/>
                <w:b/>
                <w:bCs/>
                <w:color w:val="000000"/>
                <w:sz w:val="22"/>
                <w:szCs w:val="22"/>
                <w:lang w:val="vi-VN"/>
              </w:rPr>
              <w:t>50.348.987.689</w:t>
            </w:r>
          </w:p>
        </w:tc>
        <w:tc>
          <w:tcPr>
            <w:tcW w:w="17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40.190.350.000</w:t>
            </w:r>
          </w:p>
        </w:tc>
        <w:tc>
          <w:tcPr>
            <w:tcW w:w="1743" w:type="dxa"/>
            <w:tcBorders>
              <w:top w:val="single" w:sz="4" w:space="0" w:color="auto"/>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33.342.651.891</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83</w:t>
            </w:r>
            <w:r w:rsidR="001B2EA5" w:rsidRPr="004C4F06">
              <w:rPr>
                <w:rFonts w:ascii="Times New Roman" w:hAnsi="Times New Roman"/>
                <w:b/>
                <w:bCs/>
                <w:color w:val="000000"/>
                <w:sz w:val="22"/>
                <w:szCs w:val="22"/>
                <w:lang w:val="vi-VN"/>
              </w:rPr>
              <w:t>%</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66</w:t>
            </w:r>
            <w:r w:rsidR="001B2EA5" w:rsidRPr="004C4F06">
              <w:rPr>
                <w:rFonts w:ascii="Times New Roman" w:hAnsi="Times New Roman"/>
                <w:b/>
                <w:bCs/>
                <w:color w:val="000000"/>
                <w:sz w:val="22"/>
                <w:szCs w:val="22"/>
                <w:lang w:val="vi-VN"/>
              </w:rPr>
              <w:t>%</w:t>
            </w:r>
          </w:p>
        </w:tc>
      </w:tr>
      <w:tr w:rsidR="00203F3F" w:rsidRPr="00DF776B" w:rsidTr="00372D85">
        <w:trPr>
          <w:trHeight w:val="570"/>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03F3F" w:rsidRPr="004C4F06" w:rsidRDefault="00203F3F"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Doanh</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thu</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bán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hàng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và</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cung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cấp</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dịch</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vụ</w:t>
            </w:r>
            <w:proofErr w:type="spellEnd"/>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3F3F" w:rsidRPr="004C4F06" w:rsidRDefault="00203F3F" w:rsidP="00372D85">
            <w:pPr>
              <w:jc w:val="right"/>
              <w:rPr>
                <w:rFonts w:ascii="Times New Roman" w:hAnsi="Times New Roman"/>
                <w:color w:val="000000"/>
                <w:sz w:val="22"/>
                <w:szCs w:val="22"/>
              </w:rPr>
            </w:pPr>
            <w:r w:rsidRPr="004C4F06">
              <w:rPr>
                <w:rFonts w:ascii="Times New Roman" w:hAnsi="Times New Roman"/>
                <w:color w:val="000000"/>
                <w:sz w:val="22"/>
                <w:szCs w:val="22"/>
              </w:rPr>
              <w:t xml:space="preserve">  </w:t>
            </w:r>
            <w:r w:rsidR="00B81380" w:rsidRPr="004C4F06">
              <w:rPr>
                <w:rFonts w:ascii="Times New Roman" w:hAnsi="Times New Roman"/>
                <w:color w:val="000000"/>
                <w:sz w:val="22"/>
                <w:szCs w:val="22"/>
                <w:lang w:val="vi-VN"/>
              </w:rPr>
              <w:t>45.136.335.065</w:t>
            </w:r>
          </w:p>
        </w:tc>
        <w:tc>
          <w:tcPr>
            <w:tcW w:w="17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36.276.350.000</w:t>
            </w:r>
          </w:p>
        </w:tc>
        <w:tc>
          <w:tcPr>
            <w:tcW w:w="17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28.852.744.492</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80</w:t>
            </w:r>
            <w:r w:rsidR="001B2EA5" w:rsidRPr="004C4F06">
              <w:rPr>
                <w:rFonts w:ascii="Times New Roman" w:hAnsi="Times New Roman"/>
                <w:color w:val="000000"/>
                <w:sz w:val="22"/>
                <w:szCs w:val="22"/>
                <w:lang w:val="vi-VN"/>
              </w:rPr>
              <w:t>%</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64</w:t>
            </w:r>
            <w:r w:rsidR="001B2EA5" w:rsidRPr="004C4F06">
              <w:rPr>
                <w:rFonts w:ascii="Times New Roman" w:hAnsi="Times New Roman"/>
                <w:color w:val="000000"/>
                <w:sz w:val="22"/>
                <w:szCs w:val="22"/>
                <w:lang w:val="vi-VN"/>
              </w:rPr>
              <w:t>%</w:t>
            </w:r>
          </w:p>
        </w:tc>
      </w:tr>
      <w:tr w:rsidR="00203F3F" w:rsidRPr="00DF776B" w:rsidTr="00372D85">
        <w:trPr>
          <w:trHeight w:val="570"/>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03F3F" w:rsidRPr="004C4F06" w:rsidRDefault="00203F3F" w:rsidP="00372D85">
            <w:pPr>
              <w:rPr>
                <w:rFonts w:ascii="Times New Roman" w:hAnsi="Times New Roman"/>
                <w:color w:val="000000"/>
                <w:sz w:val="22"/>
                <w:szCs w:val="22"/>
              </w:rPr>
            </w:pPr>
            <w:proofErr w:type="spellStart"/>
            <w:r w:rsidRPr="004C4F06">
              <w:rPr>
                <w:rFonts w:ascii="Times New Roman" w:hAnsi="Times New Roman"/>
                <w:color w:val="000000"/>
                <w:sz w:val="22"/>
                <w:szCs w:val="22"/>
              </w:rPr>
              <w:t>Doanh</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thu</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hoạt</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động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chính</w:t>
            </w:r>
            <w:proofErr w:type="spellEnd"/>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203F3F" w:rsidRPr="004C4F06" w:rsidRDefault="00B81380" w:rsidP="00372D85">
            <w:pPr>
              <w:jc w:val="right"/>
              <w:rPr>
                <w:rFonts w:ascii="Times New Roman" w:hAnsi="Times New Roman"/>
                <w:color w:val="000000"/>
                <w:sz w:val="22"/>
                <w:szCs w:val="22"/>
              </w:rPr>
            </w:pPr>
            <w:r w:rsidRPr="004C4F06">
              <w:rPr>
                <w:rFonts w:ascii="Times New Roman" w:hAnsi="Times New Roman"/>
                <w:color w:val="000000"/>
                <w:sz w:val="22"/>
                <w:szCs w:val="22"/>
                <w:lang w:val="vi-VN"/>
              </w:rPr>
              <w:t>5.177.786.547</w:t>
            </w: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3.914.000.000</w:t>
            </w:r>
          </w:p>
        </w:tc>
        <w:tc>
          <w:tcPr>
            <w:tcW w:w="1743" w:type="dxa"/>
            <w:tcBorders>
              <w:top w:val="single" w:sz="4" w:space="0" w:color="auto"/>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4.486.917.333</w:t>
            </w:r>
          </w:p>
        </w:tc>
        <w:tc>
          <w:tcPr>
            <w:tcW w:w="978" w:type="dxa"/>
            <w:tcBorders>
              <w:top w:val="single" w:sz="4" w:space="0" w:color="auto"/>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115</w:t>
            </w:r>
            <w:r w:rsidR="001B2EA5" w:rsidRPr="004C4F06">
              <w:rPr>
                <w:rFonts w:ascii="Times New Roman" w:hAnsi="Times New Roman"/>
                <w:color w:val="000000"/>
                <w:sz w:val="22"/>
                <w:szCs w:val="22"/>
                <w:lang w:val="vi-VN"/>
              </w:rPr>
              <w:t>%</w:t>
            </w: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87</w:t>
            </w:r>
            <w:r w:rsidR="001B2EA5" w:rsidRPr="004C4F06">
              <w:rPr>
                <w:rFonts w:ascii="Times New Roman" w:hAnsi="Times New Roman"/>
                <w:color w:val="000000"/>
                <w:sz w:val="22"/>
                <w:szCs w:val="22"/>
                <w:lang w:val="vi-VN"/>
              </w:rPr>
              <w:t>%</w:t>
            </w:r>
          </w:p>
        </w:tc>
      </w:tr>
      <w:tr w:rsidR="00203F3F" w:rsidRPr="00DF776B" w:rsidTr="00372D85">
        <w:trPr>
          <w:trHeight w:val="422"/>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203F3F" w:rsidRPr="004C4F06" w:rsidRDefault="00203F3F" w:rsidP="00372D85">
            <w:pPr>
              <w:rPr>
                <w:rFonts w:ascii="Times New Roman" w:hAnsi="Times New Roman"/>
                <w:color w:val="000000"/>
                <w:sz w:val="22"/>
                <w:szCs w:val="22"/>
              </w:rPr>
            </w:pPr>
            <w:r w:rsidRPr="004C4F06">
              <w:rPr>
                <w:rFonts w:ascii="Times New Roman" w:hAnsi="Times New Roman"/>
                <w:color w:val="000000"/>
                <w:sz w:val="22"/>
                <w:szCs w:val="22"/>
              </w:rPr>
              <w:t xml:space="preserve">Thu </w:t>
            </w:r>
            <w:proofErr w:type="spellStart"/>
            <w:r w:rsidRPr="004C4F06">
              <w:rPr>
                <w:rFonts w:ascii="Times New Roman" w:hAnsi="Times New Roman"/>
                <w:color w:val="000000"/>
                <w:sz w:val="22"/>
                <w:szCs w:val="22"/>
              </w:rPr>
              <w:t>nhập</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khác</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34.866.077</w:t>
            </w:r>
          </w:p>
        </w:tc>
        <w:tc>
          <w:tcPr>
            <w:tcW w:w="1761" w:type="dxa"/>
            <w:tcBorders>
              <w:top w:val="nil"/>
              <w:left w:val="nil"/>
              <w:bottom w:val="single" w:sz="4" w:space="0" w:color="auto"/>
              <w:right w:val="single" w:sz="4" w:space="0" w:color="auto"/>
            </w:tcBorders>
            <w:shd w:val="clear" w:color="auto" w:fill="auto"/>
            <w:noWrap/>
            <w:vAlign w:val="bottom"/>
          </w:tcPr>
          <w:p w:rsidR="00203F3F" w:rsidRPr="004C4F06" w:rsidRDefault="00203F3F" w:rsidP="00372D85">
            <w:pPr>
              <w:jc w:val="right"/>
              <w:rPr>
                <w:rFonts w:ascii="Times New Roman" w:hAnsi="Times New Roman"/>
                <w:color w:val="000000"/>
                <w:sz w:val="22"/>
                <w:szCs w:val="22"/>
              </w:rPr>
            </w:pPr>
          </w:p>
        </w:tc>
        <w:tc>
          <w:tcPr>
            <w:tcW w:w="1743"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2.990.066</w:t>
            </w:r>
          </w:p>
        </w:tc>
        <w:tc>
          <w:tcPr>
            <w:tcW w:w="978" w:type="dxa"/>
            <w:tcBorders>
              <w:top w:val="nil"/>
              <w:left w:val="nil"/>
              <w:bottom w:val="single" w:sz="4" w:space="0" w:color="auto"/>
              <w:right w:val="single" w:sz="4" w:space="0" w:color="auto"/>
            </w:tcBorders>
            <w:shd w:val="clear" w:color="auto" w:fill="auto"/>
            <w:noWrap/>
            <w:vAlign w:val="bottom"/>
          </w:tcPr>
          <w:p w:rsidR="00203F3F" w:rsidRPr="004C4F06" w:rsidRDefault="00203F3F" w:rsidP="00372D85">
            <w:pPr>
              <w:jc w:val="right"/>
              <w:rPr>
                <w:rFonts w:ascii="Times New Roman" w:hAnsi="Times New Roman"/>
                <w:color w:val="000000"/>
                <w:sz w:val="22"/>
                <w:szCs w:val="22"/>
              </w:rPr>
            </w:pPr>
          </w:p>
        </w:tc>
        <w:tc>
          <w:tcPr>
            <w:tcW w:w="932" w:type="dxa"/>
            <w:tcBorders>
              <w:top w:val="nil"/>
              <w:left w:val="nil"/>
              <w:bottom w:val="single" w:sz="4" w:space="0" w:color="auto"/>
              <w:right w:val="single" w:sz="4" w:space="0" w:color="auto"/>
            </w:tcBorders>
            <w:shd w:val="clear" w:color="auto" w:fill="auto"/>
            <w:noWrap/>
            <w:vAlign w:val="bottom"/>
          </w:tcPr>
          <w:p w:rsidR="00203F3F" w:rsidRPr="004C4F06" w:rsidRDefault="00203F3F" w:rsidP="00372D85">
            <w:pPr>
              <w:jc w:val="right"/>
              <w:rPr>
                <w:rFonts w:ascii="Times New Roman" w:hAnsi="Times New Roman"/>
                <w:color w:val="000000"/>
                <w:sz w:val="22"/>
                <w:szCs w:val="22"/>
              </w:rPr>
            </w:pPr>
          </w:p>
        </w:tc>
      </w:tr>
      <w:tr w:rsidR="00203F3F" w:rsidRPr="00DF776B" w:rsidTr="00372D85">
        <w:trPr>
          <w:trHeight w:val="3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203F3F" w:rsidRPr="004C4F06" w:rsidRDefault="00203F3F"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2. </w:t>
            </w:r>
            <w:proofErr w:type="spellStart"/>
            <w:r w:rsidRPr="004C4F06">
              <w:rPr>
                <w:rFonts w:ascii="Times New Roman" w:hAnsi="Times New Roman"/>
                <w:b/>
                <w:bCs/>
                <w:color w:val="000000"/>
                <w:sz w:val="22"/>
                <w:szCs w:val="22"/>
              </w:rPr>
              <w:t>Tổng</w:t>
            </w:r>
            <w:proofErr w:type="spellEnd"/>
            <w:r w:rsidRPr="004C4F06">
              <w:rPr>
                <w:rFonts w:ascii="Times New Roman" w:hAnsi="Times New Roman"/>
                <w:b/>
                <w:bCs/>
                <w:color w:val="000000"/>
                <w:sz w:val="22"/>
                <w:szCs w:val="22"/>
              </w:rPr>
              <w:t xml:space="preserve"> chi </w:t>
            </w:r>
            <w:proofErr w:type="spellStart"/>
            <w:r w:rsidRPr="004C4F06">
              <w:rPr>
                <w:rFonts w:ascii="Times New Roman" w:hAnsi="Times New Roman"/>
                <w:b/>
                <w:bCs/>
                <w:color w:val="000000"/>
                <w:sz w:val="22"/>
                <w:szCs w:val="22"/>
              </w:rPr>
              <w:t>phí</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203F3F" w:rsidRPr="004C4F06" w:rsidRDefault="00203F3F" w:rsidP="00372D85">
            <w:pPr>
              <w:jc w:val="right"/>
              <w:rPr>
                <w:rFonts w:ascii="Times New Roman" w:hAnsi="Times New Roman"/>
                <w:b/>
                <w:bCs/>
                <w:color w:val="000000"/>
                <w:sz w:val="22"/>
                <w:szCs w:val="22"/>
              </w:rPr>
            </w:pPr>
            <w:r w:rsidRPr="004C4F06">
              <w:rPr>
                <w:rFonts w:ascii="Times New Roman" w:hAnsi="Times New Roman"/>
                <w:b/>
                <w:bCs/>
                <w:color w:val="000000"/>
                <w:sz w:val="22"/>
                <w:szCs w:val="22"/>
              </w:rPr>
              <w:t xml:space="preserve">  </w:t>
            </w:r>
            <w:r w:rsidR="00B81380" w:rsidRPr="004C4F06">
              <w:rPr>
                <w:rFonts w:ascii="Times New Roman" w:hAnsi="Times New Roman"/>
                <w:b/>
                <w:bCs/>
                <w:color w:val="000000"/>
                <w:sz w:val="22"/>
                <w:szCs w:val="22"/>
                <w:lang w:val="vi-VN"/>
              </w:rPr>
              <w:t>38.915.162.017</w:t>
            </w:r>
          </w:p>
        </w:tc>
        <w:tc>
          <w:tcPr>
            <w:tcW w:w="1761" w:type="dxa"/>
            <w:tcBorders>
              <w:top w:val="nil"/>
              <w:left w:val="nil"/>
              <w:bottom w:val="single" w:sz="4" w:space="0" w:color="auto"/>
              <w:right w:val="single" w:sz="4" w:space="0" w:color="auto"/>
            </w:tcBorders>
            <w:shd w:val="clear" w:color="auto" w:fill="auto"/>
            <w:noWrap/>
            <w:vAlign w:val="bottom"/>
          </w:tcPr>
          <w:p w:rsidR="00203F3F" w:rsidRPr="004C4F06" w:rsidRDefault="009B0788"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36.917.854.556</w:t>
            </w:r>
          </w:p>
        </w:tc>
        <w:tc>
          <w:tcPr>
            <w:tcW w:w="1743"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30.609.899.736</w:t>
            </w:r>
          </w:p>
        </w:tc>
        <w:tc>
          <w:tcPr>
            <w:tcW w:w="978"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83</w:t>
            </w:r>
            <w:r w:rsidR="001B2EA5" w:rsidRPr="004C4F06">
              <w:rPr>
                <w:rFonts w:ascii="Times New Roman" w:hAnsi="Times New Roman"/>
                <w:b/>
                <w:bCs/>
                <w:color w:val="000000"/>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79</w:t>
            </w:r>
            <w:r w:rsidR="001B2EA5" w:rsidRPr="004C4F06">
              <w:rPr>
                <w:rFonts w:ascii="Times New Roman" w:hAnsi="Times New Roman"/>
                <w:b/>
                <w:bCs/>
                <w:color w:val="000000"/>
                <w:sz w:val="22"/>
                <w:szCs w:val="22"/>
                <w:lang w:val="vi-VN"/>
              </w:rPr>
              <w:t>%</w:t>
            </w:r>
          </w:p>
        </w:tc>
      </w:tr>
      <w:tr w:rsidR="00203F3F" w:rsidRPr="00DF776B" w:rsidTr="00372D85">
        <w:trPr>
          <w:trHeight w:val="285"/>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1B2EA5" w:rsidRPr="004C4F06" w:rsidRDefault="001B2EA5" w:rsidP="00372D85">
            <w:pPr>
              <w:rPr>
                <w:rFonts w:ascii="Times New Roman" w:hAnsi="Times New Roman"/>
                <w:color w:val="000000"/>
                <w:sz w:val="22"/>
                <w:szCs w:val="22"/>
                <w:lang w:val="vi-VN"/>
              </w:rPr>
            </w:pPr>
          </w:p>
          <w:p w:rsidR="00203F3F" w:rsidRPr="004C4F06" w:rsidRDefault="00203F3F"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giá</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vốn</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203F3F" w:rsidRPr="004C4F06" w:rsidRDefault="00203F3F" w:rsidP="00372D85">
            <w:pPr>
              <w:jc w:val="right"/>
              <w:rPr>
                <w:rFonts w:ascii="Times New Roman" w:hAnsi="Times New Roman"/>
                <w:color w:val="000000"/>
                <w:sz w:val="22"/>
                <w:szCs w:val="22"/>
              </w:rPr>
            </w:pPr>
            <w:r w:rsidRPr="004C4F06">
              <w:rPr>
                <w:rFonts w:ascii="Times New Roman" w:hAnsi="Times New Roman"/>
                <w:color w:val="000000"/>
                <w:sz w:val="22"/>
                <w:szCs w:val="22"/>
              </w:rPr>
              <w:t xml:space="preserve">  </w:t>
            </w:r>
            <w:r w:rsidR="00B81380" w:rsidRPr="004C4F06">
              <w:rPr>
                <w:rFonts w:ascii="Times New Roman" w:hAnsi="Times New Roman"/>
                <w:color w:val="000000"/>
                <w:sz w:val="22"/>
                <w:szCs w:val="22"/>
                <w:lang w:val="vi-VN"/>
              </w:rPr>
              <w:t>23.474.022.946</w:t>
            </w:r>
          </w:p>
        </w:tc>
        <w:tc>
          <w:tcPr>
            <w:tcW w:w="1761"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21.350.746.556</w:t>
            </w:r>
          </w:p>
        </w:tc>
        <w:tc>
          <w:tcPr>
            <w:tcW w:w="1743"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15.948.855.141</w:t>
            </w:r>
          </w:p>
        </w:tc>
        <w:tc>
          <w:tcPr>
            <w:tcW w:w="978"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75</w:t>
            </w:r>
            <w:r w:rsidR="001B2EA5" w:rsidRPr="004C4F06">
              <w:rPr>
                <w:rFonts w:ascii="Times New Roman" w:hAnsi="Times New Roman"/>
                <w:color w:val="000000"/>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68</w:t>
            </w:r>
            <w:r w:rsidR="001B2EA5" w:rsidRPr="004C4F06">
              <w:rPr>
                <w:rFonts w:ascii="Times New Roman" w:hAnsi="Times New Roman"/>
                <w:color w:val="000000"/>
                <w:sz w:val="22"/>
                <w:szCs w:val="22"/>
                <w:lang w:val="vi-VN"/>
              </w:rPr>
              <w:t>%</w:t>
            </w:r>
          </w:p>
        </w:tc>
      </w:tr>
      <w:tr w:rsidR="00203F3F" w:rsidRPr="00DF776B" w:rsidTr="00372D85">
        <w:trPr>
          <w:trHeight w:val="285"/>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7E7B69" w:rsidRPr="004C4F06" w:rsidRDefault="007E7B69" w:rsidP="00372D85">
            <w:pPr>
              <w:rPr>
                <w:rFonts w:ascii="Times New Roman" w:hAnsi="Times New Roman"/>
                <w:color w:val="000000"/>
                <w:sz w:val="22"/>
                <w:szCs w:val="22"/>
                <w:lang w:val="vi-VN"/>
              </w:rPr>
            </w:pPr>
          </w:p>
          <w:p w:rsidR="00203F3F" w:rsidRPr="004C4F06" w:rsidRDefault="00203F3F"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tài</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chính</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2.145.966.018</w:t>
            </w:r>
          </w:p>
        </w:tc>
        <w:tc>
          <w:tcPr>
            <w:tcW w:w="1761"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2.900.000.000</w:t>
            </w:r>
          </w:p>
        </w:tc>
        <w:tc>
          <w:tcPr>
            <w:tcW w:w="1743"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7.141.648.648</w:t>
            </w:r>
          </w:p>
        </w:tc>
        <w:tc>
          <w:tcPr>
            <w:tcW w:w="978"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246</w:t>
            </w:r>
            <w:r w:rsidR="001B2EA5" w:rsidRPr="004C4F06">
              <w:rPr>
                <w:rFonts w:ascii="Times New Roman" w:hAnsi="Times New Roman"/>
                <w:color w:val="000000"/>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203F3F"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333</w:t>
            </w:r>
            <w:r w:rsidR="001B2EA5" w:rsidRPr="004C4F06">
              <w:rPr>
                <w:rFonts w:ascii="Times New Roman" w:hAnsi="Times New Roman"/>
                <w:color w:val="000000"/>
                <w:sz w:val="22"/>
                <w:szCs w:val="22"/>
                <w:lang w:val="vi-VN"/>
              </w:rPr>
              <w:t>%</w:t>
            </w:r>
          </w:p>
        </w:tc>
      </w:tr>
      <w:tr w:rsidR="00E95D85" w:rsidRPr="00DF776B" w:rsidTr="00372D85">
        <w:trPr>
          <w:trHeight w:val="285"/>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tcPr>
          <w:p w:rsidR="00E95D85" w:rsidRPr="004C4F06" w:rsidRDefault="00E95D85"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bán</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hàng</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và</w:t>
            </w:r>
            <w:proofErr w:type="spellEnd"/>
            <w:r w:rsidRPr="004C4F06">
              <w:rPr>
                <w:rFonts w:ascii="Times New Roman" w:hAnsi="Times New Roman"/>
                <w:color w:val="000000"/>
                <w:sz w:val="22"/>
                <w:szCs w:val="22"/>
              </w:rPr>
              <w:t xml:space="preserve"> QLDN</w:t>
            </w:r>
          </w:p>
        </w:tc>
        <w:tc>
          <w:tcPr>
            <w:tcW w:w="18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10.703.414.652</w:t>
            </w:r>
          </w:p>
        </w:tc>
        <w:tc>
          <w:tcPr>
            <w:tcW w:w="17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12.667.108.000</w:t>
            </w:r>
          </w:p>
        </w:tc>
        <w:tc>
          <w:tcPr>
            <w:tcW w:w="17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7.337.019.598</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58</w:t>
            </w:r>
            <w:r w:rsidR="001B2EA5" w:rsidRPr="004C4F06">
              <w:rPr>
                <w:rFonts w:ascii="Times New Roman" w:hAnsi="Times New Roman"/>
                <w:color w:val="000000"/>
                <w:sz w:val="22"/>
                <w:szCs w:val="22"/>
                <w:lang w:val="vi-VN"/>
              </w:rPr>
              <w:t>%</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69</w:t>
            </w:r>
            <w:r w:rsidR="001B2EA5" w:rsidRPr="004C4F06">
              <w:rPr>
                <w:rFonts w:ascii="Times New Roman" w:hAnsi="Times New Roman"/>
                <w:color w:val="000000"/>
                <w:sz w:val="22"/>
                <w:szCs w:val="22"/>
                <w:lang w:val="vi-VN"/>
              </w:rPr>
              <w:t>%</w:t>
            </w:r>
          </w:p>
        </w:tc>
      </w:tr>
      <w:tr w:rsidR="00E95D85" w:rsidRPr="00DF776B" w:rsidTr="00372D85">
        <w:trPr>
          <w:trHeight w:val="285"/>
        </w:trPr>
        <w:tc>
          <w:tcPr>
            <w:tcW w:w="2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B2EA5" w:rsidRPr="004C4F06" w:rsidRDefault="001B2EA5" w:rsidP="00372D85">
            <w:pPr>
              <w:rPr>
                <w:rFonts w:ascii="Times New Roman" w:hAnsi="Times New Roman"/>
                <w:color w:val="000000"/>
                <w:sz w:val="22"/>
                <w:szCs w:val="22"/>
                <w:lang w:val="vi-VN"/>
              </w:rPr>
            </w:pPr>
          </w:p>
          <w:p w:rsidR="00E95D85" w:rsidRPr="004C4F06" w:rsidRDefault="00E95D85" w:rsidP="00372D85">
            <w:pPr>
              <w:rPr>
                <w:rFonts w:ascii="Times New Roman" w:hAnsi="Times New Roman"/>
                <w:color w:val="000000"/>
                <w:sz w:val="22"/>
                <w:szCs w:val="22"/>
              </w:rPr>
            </w:pPr>
            <w:r w:rsidRPr="004C4F06">
              <w:rPr>
                <w:rFonts w:ascii="Times New Roman" w:hAnsi="Times New Roman"/>
                <w:color w:val="000000"/>
                <w:sz w:val="22"/>
                <w:szCs w:val="22"/>
              </w:rPr>
              <w:t xml:space="preserve">Chi </w:t>
            </w:r>
            <w:proofErr w:type="spellStart"/>
            <w:r w:rsidRPr="004C4F06">
              <w:rPr>
                <w:rFonts w:ascii="Times New Roman" w:hAnsi="Times New Roman"/>
                <w:color w:val="000000"/>
                <w:sz w:val="22"/>
                <w:szCs w:val="22"/>
              </w:rPr>
              <w:t>phí</w:t>
            </w:r>
            <w:proofErr w:type="spellEnd"/>
            <w:r w:rsidRPr="004C4F06">
              <w:rPr>
                <w:rFonts w:ascii="Times New Roman" w:hAnsi="Times New Roman"/>
                <w:color w:val="000000"/>
                <w:sz w:val="22"/>
                <w:szCs w:val="22"/>
              </w:rPr>
              <w:t xml:space="preserve"> </w:t>
            </w:r>
            <w:proofErr w:type="spellStart"/>
            <w:r w:rsidRPr="004C4F06">
              <w:rPr>
                <w:rFonts w:ascii="Times New Roman" w:hAnsi="Times New Roman"/>
                <w:color w:val="000000"/>
                <w:sz w:val="22"/>
                <w:szCs w:val="22"/>
              </w:rPr>
              <w:t>khác</w:t>
            </w:r>
            <w:proofErr w:type="spellEnd"/>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E95D85" w:rsidRPr="004C4F06" w:rsidRDefault="00B81380" w:rsidP="00372D85">
            <w:pPr>
              <w:jc w:val="right"/>
              <w:rPr>
                <w:rFonts w:ascii="Times New Roman" w:hAnsi="Times New Roman"/>
                <w:color w:val="000000"/>
                <w:sz w:val="22"/>
                <w:szCs w:val="22"/>
              </w:rPr>
            </w:pPr>
            <w:r w:rsidRPr="004C4F06">
              <w:rPr>
                <w:rFonts w:ascii="Times New Roman" w:hAnsi="Times New Roman"/>
                <w:color w:val="000000"/>
                <w:sz w:val="22"/>
                <w:szCs w:val="22"/>
                <w:lang w:val="vi-VN"/>
              </w:rPr>
              <w:t>2.591.758.401</w:t>
            </w:r>
          </w:p>
        </w:tc>
        <w:tc>
          <w:tcPr>
            <w:tcW w:w="1761" w:type="dxa"/>
            <w:tcBorders>
              <w:top w:val="single" w:sz="4" w:space="0" w:color="auto"/>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color w:val="000000"/>
                <w:sz w:val="22"/>
                <w:szCs w:val="22"/>
              </w:rPr>
            </w:pPr>
          </w:p>
        </w:tc>
        <w:tc>
          <w:tcPr>
            <w:tcW w:w="1743" w:type="dxa"/>
            <w:tcBorders>
              <w:top w:val="single" w:sz="4" w:space="0" w:color="auto"/>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color w:val="000000"/>
                <w:sz w:val="22"/>
                <w:szCs w:val="22"/>
                <w:lang w:val="vi-VN"/>
              </w:rPr>
            </w:pPr>
            <w:r w:rsidRPr="004C4F06">
              <w:rPr>
                <w:rFonts w:ascii="Times New Roman" w:hAnsi="Times New Roman"/>
                <w:color w:val="000000"/>
                <w:sz w:val="22"/>
                <w:szCs w:val="22"/>
                <w:lang w:val="vi-VN"/>
              </w:rPr>
              <w:t>182.376.349</w:t>
            </w:r>
          </w:p>
        </w:tc>
        <w:tc>
          <w:tcPr>
            <w:tcW w:w="978" w:type="dxa"/>
            <w:tcBorders>
              <w:top w:val="single" w:sz="4" w:space="0" w:color="auto"/>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color w:val="000000"/>
                <w:sz w:val="22"/>
                <w:szCs w:val="22"/>
              </w:rPr>
            </w:pP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color w:val="000000"/>
                <w:sz w:val="22"/>
                <w:szCs w:val="22"/>
              </w:rPr>
            </w:pPr>
          </w:p>
        </w:tc>
      </w:tr>
      <w:tr w:rsidR="00E95D85" w:rsidRPr="00DF776B" w:rsidTr="00372D85">
        <w:trPr>
          <w:trHeight w:val="405"/>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E95D85" w:rsidRPr="004C4F06" w:rsidRDefault="00E95D85"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3. </w:t>
            </w:r>
            <w:r w:rsidR="002440CA" w:rsidRPr="004C4F06">
              <w:rPr>
                <w:rFonts w:ascii="Times New Roman" w:hAnsi="Times New Roman"/>
                <w:b/>
                <w:bCs/>
                <w:color w:val="000000"/>
                <w:sz w:val="22"/>
                <w:szCs w:val="22"/>
                <w:lang w:val="vi-VN"/>
              </w:rPr>
              <w:t>LN</w:t>
            </w:r>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trước</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thuế</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rPr>
              <w:t xml:space="preserve">  </w:t>
            </w:r>
            <w:r w:rsidRPr="004C4F06">
              <w:rPr>
                <w:rFonts w:ascii="Times New Roman" w:hAnsi="Times New Roman"/>
                <w:b/>
                <w:bCs/>
                <w:color w:val="000000"/>
                <w:sz w:val="22"/>
                <w:szCs w:val="22"/>
                <w:lang w:val="vi-VN"/>
              </w:rPr>
              <w:t>11.433.825.672</w:t>
            </w:r>
          </w:p>
        </w:tc>
        <w:tc>
          <w:tcPr>
            <w:tcW w:w="1761" w:type="dxa"/>
            <w:tcBorders>
              <w:top w:val="nil"/>
              <w:left w:val="nil"/>
              <w:bottom w:val="single" w:sz="4" w:space="0" w:color="auto"/>
              <w:right w:val="single" w:sz="4" w:space="0" w:color="auto"/>
            </w:tcBorders>
            <w:shd w:val="clear" w:color="auto" w:fill="auto"/>
            <w:noWrap/>
            <w:vAlign w:val="bottom"/>
          </w:tcPr>
          <w:p w:rsidR="00B81380"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3.272.495.444</w:t>
            </w:r>
          </w:p>
        </w:tc>
        <w:tc>
          <w:tcPr>
            <w:tcW w:w="1743"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2.732.752.155</w:t>
            </w:r>
          </w:p>
        </w:tc>
        <w:tc>
          <w:tcPr>
            <w:tcW w:w="978"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84</w:t>
            </w:r>
            <w:r w:rsidR="001B2EA5" w:rsidRPr="004C4F06">
              <w:rPr>
                <w:rFonts w:ascii="Times New Roman" w:hAnsi="Times New Roman"/>
                <w:b/>
                <w:bCs/>
                <w:color w:val="000000"/>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24</w:t>
            </w:r>
            <w:r w:rsidR="001B2EA5" w:rsidRPr="004C4F06">
              <w:rPr>
                <w:rFonts w:ascii="Times New Roman" w:hAnsi="Times New Roman"/>
                <w:b/>
                <w:bCs/>
                <w:color w:val="000000"/>
                <w:sz w:val="22"/>
                <w:szCs w:val="22"/>
                <w:lang w:val="vi-VN"/>
              </w:rPr>
              <w:t>%</w:t>
            </w:r>
          </w:p>
        </w:tc>
      </w:tr>
      <w:tr w:rsidR="00E95D85" w:rsidRPr="00DF776B" w:rsidTr="00372D85">
        <w:trPr>
          <w:trHeight w:val="3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E95D85" w:rsidRPr="004C4F06" w:rsidRDefault="00E95D85"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4. </w:t>
            </w:r>
            <w:proofErr w:type="spellStart"/>
            <w:r w:rsidRPr="004C4F06">
              <w:rPr>
                <w:rFonts w:ascii="Times New Roman" w:hAnsi="Times New Roman"/>
                <w:b/>
                <w:bCs/>
                <w:color w:val="000000"/>
                <w:sz w:val="22"/>
                <w:szCs w:val="22"/>
              </w:rPr>
              <w:t>Thuế</w:t>
            </w:r>
            <w:proofErr w:type="spellEnd"/>
            <w:r w:rsidRPr="004C4F06">
              <w:rPr>
                <w:rFonts w:ascii="Times New Roman" w:hAnsi="Times New Roman"/>
                <w:b/>
                <w:bCs/>
                <w:color w:val="000000"/>
                <w:sz w:val="22"/>
                <w:szCs w:val="22"/>
              </w:rPr>
              <w:t xml:space="preserve"> TNDN</w:t>
            </w:r>
          </w:p>
        </w:tc>
        <w:tc>
          <w:tcPr>
            <w:tcW w:w="1820" w:type="dxa"/>
            <w:tcBorders>
              <w:top w:val="nil"/>
              <w:left w:val="nil"/>
              <w:bottom w:val="single" w:sz="4" w:space="0" w:color="auto"/>
              <w:right w:val="single" w:sz="4" w:space="0" w:color="auto"/>
            </w:tcBorders>
            <w:shd w:val="clear" w:color="auto" w:fill="auto"/>
            <w:noWrap/>
            <w:vAlign w:val="bottom"/>
            <w:hideMark/>
          </w:tcPr>
          <w:p w:rsidR="00E95D85" w:rsidRPr="004C4F06" w:rsidRDefault="00B81380" w:rsidP="00372D85">
            <w:pPr>
              <w:jc w:val="right"/>
              <w:rPr>
                <w:rFonts w:ascii="Times New Roman" w:hAnsi="Times New Roman"/>
                <w:b/>
                <w:bCs/>
                <w:color w:val="000000"/>
                <w:sz w:val="22"/>
                <w:szCs w:val="22"/>
              </w:rPr>
            </w:pPr>
            <w:r w:rsidRPr="004C4F06">
              <w:rPr>
                <w:rFonts w:ascii="Times New Roman" w:hAnsi="Times New Roman"/>
                <w:b/>
                <w:bCs/>
                <w:color w:val="000000"/>
                <w:sz w:val="22"/>
                <w:szCs w:val="22"/>
                <w:lang w:val="vi-VN"/>
              </w:rPr>
              <w:t>2.601.422.282</w:t>
            </w:r>
          </w:p>
        </w:tc>
        <w:tc>
          <w:tcPr>
            <w:tcW w:w="1761"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654.499.089</w:t>
            </w:r>
          </w:p>
        </w:tc>
        <w:tc>
          <w:tcPr>
            <w:tcW w:w="1743"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1.268.585.946</w:t>
            </w:r>
          </w:p>
        </w:tc>
        <w:tc>
          <w:tcPr>
            <w:tcW w:w="978"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194</w:t>
            </w:r>
            <w:r w:rsidR="001B2EA5" w:rsidRPr="004C4F06">
              <w:rPr>
                <w:rFonts w:ascii="Times New Roman" w:hAnsi="Times New Roman"/>
                <w:b/>
                <w:bCs/>
                <w:color w:val="000000"/>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49</w:t>
            </w:r>
            <w:r w:rsidR="001B2EA5" w:rsidRPr="004C4F06">
              <w:rPr>
                <w:rFonts w:ascii="Times New Roman" w:hAnsi="Times New Roman"/>
                <w:b/>
                <w:bCs/>
                <w:color w:val="000000"/>
                <w:sz w:val="22"/>
                <w:szCs w:val="22"/>
                <w:lang w:val="vi-VN"/>
              </w:rPr>
              <w:t>%</w:t>
            </w:r>
          </w:p>
        </w:tc>
      </w:tr>
      <w:tr w:rsidR="00E95D85" w:rsidRPr="00DF776B" w:rsidTr="00372D85">
        <w:trPr>
          <w:trHeight w:val="3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E95D85" w:rsidRPr="004C4F06" w:rsidRDefault="00E95D85"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5. </w:t>
            </w:r>
            <w:r w:rsidR="002440CA" w:rsidRPr="004C4F06">
              <w:rPr>
                <w:rFonts w:ascii="Times New Roman" w:hAnsi="Times New Roman"/>
                <w:b/>
                <w:bCs/>
                <w:color w:val="000000"/>
                <w:sz w:val="22"/>
                <w:szCs w:val="22"/>
                <w:lang w:val="vi-VN"/>
              </w:rPr>
              <w:t>LN</w:t>
            </w:r>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sau</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thuế</w:t>
            </w:r>
            <w:proofErr w:type="spellEnd"/>
          </w:p>
        </w:tc>
        <w:tc>
          <w:tcPr>
            <w:tcW w:w="1820" w:type="dxa"/>
            <w:tcBorders>
              <w:top w:val="nil"/>
              <w:left w:val="nil"/>
              <w:bottom w:val="single" w:sz="4" w:space="0" w:color="auto"/>
              <w:right w:val="single" w:sz="4" w:space="0" w:color="auto"/>
            </w:tcBorders>
            <w:shd w:val="clear" w:color="auto" w:fill="auto"/>
            <w:noWrap/>
            <w:vAlign w:val="bottom"/>
            <w:hideMark/>
          </w:tcPr>
          <w:p w:rsidR="00E95D85" w:rsidRPr="004C4F06" w:rsidRDefault="00B81380" w:rsidP="00372D85">
            <w:pPr>
              <w:jc w:val="right"/>
              <w:rPr>
                <w:rFonts w:ascii="Times New Roman" w:hAnsi="Times New Roman"/>
                <w:b/>
                <w:bCs/>
                <w:color w:val="000000"/>
                <w:sz w:val="22"/>
                <w:szCs w:val="22"/>
              </w:rPr>
            </w:pPr>
            <w:r w:rsidRPr="004C4F06">
              <w:rPr>
                <w:rFonts w:ascii="Times New Roman" w:hAnsi="Times New Roman"/>
                <w:b/>
                <w:bCs/>
                <w:color w:val="000000"/>
                <w:sz w:val="22"/>
                <w:szCs w:val="22"/>
                <w:lang w:val="vi-VN"/>
              </w:rPr>
              <w:t>8.832.403.390</w:t>
            </w:r>
          </w:p>
        </w:tc>
        <w:tc>
          <w:tcPr>
            <w:tcW w:w="1761"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2.617.996.355</w:t>
            </w:r>
          </w:p>
        </w:tc>
        <w:tc>
          <w:tcPr>
            <w:tcW w:w="1743"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1.464.166.209</w:t>
            </w:r>
          </w:p>
        </w:tc>
        <w:tc>
          <w:tcPr>
            <w:tcW w:w="978"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56</w:t>
            </w:r>
            <w:r w:rsidR="001B2EA5" w:rsidRPr="004C4F06">
              <w:rPr>
                <w:rFonts w:ascii="Times New Roman" w:hAnsi="Times New Roman"/>
                <w:b/>
                <w:bCs/>
                <w:color w:val="000000"/>
                <w:sz w:val="22"/>
                <w:szCs w:val="22"/>
                <w:lang w:val="vi-VN"/>
              </w:rPr>
              <w:t>%</w:t>
            </w:r>
          </w:p>
        </w:tc>
        <w:tc>
          <w:tcPr>
            <w:tcW w:w="932"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17</w:t>
            </w:r>
            <w:r w:rsidR="001B2EA5" w:rsidRPr="004C4F06">
              <w:rPr>
                <w:rFonts w:ascii="Times New Roman" w:hAnsi="Times New Roman"/>
                <w:b/>
                <w:bCs/>
                <w:color w:val="000000"/>
                <w:sz w:val="22"/>
                <w:szCs w:val="22"/>
                <w:lang w:val="vi-VN"/>
              </w:rPr>
              <w:t>%</w:t>
            </w:r>
          </w:p>
        </w:tc>
      </w:tr>
      <w:tr w:rsidR="00E95D85" w:rsidRPr="00DF776B" w:rsidTr="00372D85">
        <w:trPr>
          <w:trHeight w:val="600"/>
        </w:trPr>
        <w:tc>
          <w:tcPr>
            <w:tcW w:w="2231" w:type="dxa"/>
            <w:tcBorders>
              <w:top w:val="nil"/>
              <w:left w:val="single" w:sz="4" w:space="0" w:color="auto"/>
              <w:bottom w:val="single" w:sz="4" w:space="0" w:color="auto"/>
              <w:right w:val="single" w:sz="4" w:space="0" w:color="auto"/>
            </w:tcBorders>
            <w:shd w:val="clear" w:color="auto" w:fill="auto"/>
            <w:vAlign w:val="bottom"/>
            <w:hideMark/>
          </w:tcPr>
          <w:p w:rsidR="00E95D85" w:rsidRPr="004C4F06" w:rsidRDefault="00372D85" w:rsidP="00372D85">
            <w:pPr>
              <w:rPr>
                <w:rFonts w:ascii="Times New Roman" w:hAnsi="Times New Roman"/>
                <w:b/>
                <w:bCs/>
                <w:color w:val="000000"/>
                <w:sz w:val="22"/>
                <w:szCs w:val="22"/>
              </w:rPr>
            </w:pPr>
            <w:r w:rsidRPr="004C4F06">
              <w:rPr>
                <w:rFonts w:ascii="Times New Roman" w:hAnsi="Times New Roman"/>
                <w:b/>
                <w:bCs/>
                <w:color w:val="000000"/>
                <w:sz w:val="22"/>
                <w:szCs w:val="22"/>
              </w:rPr>
              <w:t xml:space="preserve">6. </w:t>
            </w:r>
            <w:proofErr w:type="spellStart"/>
            <w:r w:rsidRPr="004C4F06">
              <w:rPr>
                <w:rFonts w:ascii="Times New Roman" w:hAnsi="Times New Roman"/>
                <w:b/>
                <w:bCs/>
                <w:color w:val="000000"/>
                <w:sz w:val="22"/>
                <w:szCs w:val="22"/>
              </w:rPr>
              <w:t>Tỷ</w:t>
            </w:r>
            <w:proofErr w:type="spellEnd"/>
            <w:r w:rsidRPr="004C4F06">
              <w:rPr>
                <w:rFonts w:ascii="Times New Roman" w:hAnsi="Times New Roman"/>
                <w:b/>
                <w:bCs/>
                <w:color w:val="000000"/>
                <w:sz w:val="22"/>
                <w:szCs w:val="22"/>
              </w:rPr>
              <w:t xml:space="preserve"> </w:t>
            </w:r>
            <w:proofErr w:type="spellStart"/>
            <w:r w:rsidRPr="004C4F06">
              <w:rPr>
                <w:rFonts w:ascii="Times New Roman" w:hAnsi="Times New Roman"/>
                <w:b/>
                <w:bCs/>
                <w:color w:val="000000"/>
                <w:sz w:val="22"/>
                <w:szCs w:val="22"/>
              </w:rPr>
              <w:t>suất</w:t>
            </w:r>
            <w:proofErr w:type="spellEnd"/>
            <w:r w:rsidRPr="004C4F06">
              <w:rPr>
                <w:rFonts w:ascii="Times New Roman" w:hAnsi="Times New Roman"/>
                <w:b/>
                <w:bCs/>
                <w:color w:val="000000"/>
                <w:sz w:val="22"/>
                <w:szCs w:val="22"/>
              </w:rPr>
              <w:t xml:space="preserve"> LN</w:t>
            </w:r>
            <w:r w:rsidR="00E95D85" w:rsidRPr="004C4F06">
              <w:rPr>
                <w:rFonts w:ascii="Times New Roman" w:hAnsi="Times New Roman"/>
                <w:b/>
                <w:bCs/>
                <w:color w:val="000000"/>
                <w:sz w:val="22"/>
                <w:szCs w:val="22"/>
              </w:rPr>
              <w:t xml:space="preserve"> </w:t>
            </w:r>
            <w:proofErr w:type="spellStart"/>
            <w:r w:rsidR="00E95D85" w:rsidRPr="004C4F06">
              <w:rPr>
                <w:rFonts w:ascii="Times New Roman" w:hAnsi="Times New Roman"/>
                <w:b/>
                <w:bCs/>
                <w:color w:val="000000"/>
                <w:sz w:val="22"/>
                <w:szCs w:val="22"/>
              </w:rPr>
              <w:t>sau</w:t>
            </w:r>
            <w:proofErr w:type="spellEnd"/>
            <w:r w:rsidR="00E95D85" w:rsidRPr="004C4F06">
              <w:rPr>
                <w:rFonts w:ascii="Times New Roman" w:hAnsi="Times New Roman"/>
                <w:b/>
                <w:bCs/>
                <w:color w:val="000000"/>
                <w:sz w:val="22"/>
                <w:szCs w:val="22"/>
              </w:rPr>
              <w:t xml:space="preserve"> </w:t>
            </w:r>
            <w:proofErr w:type="spellStart"/>
            <w:r w:rsidR="00E95D85" w:rsidRPr="004C4F06">
              <w:rPr>
                <w:rFonts w:ascii="Times New Roman" w:hAnsi="Times New Roman"/>
                <w:b/>
                <w:bCs/>
                <w:color w:val="000000"/>
                <w:sz w:val="22"/>
                <w:szCs w:val="22"/>
              </w:rPr>
              <w:t>thuế</w:t>
            </w:r>
            <w:proofErr w:type="spellEnd"/>
            <w:r w:rsidR="00E95D85" w:rsidRPr="004C4F06">
              <w:rPr>
                <w:rFonts w:ascii="Times New Roman" w:hAnsi="Times New Roman"/>
                <w:b/>
                <w:bCs/>
                <w:color w:val="000000"/>
                <w:sz w:val="22"/>
                <w:szCs w:val="22"/>
              </w:rPr>
              <w:t xml:space="preserve">/ </w:t>
            </w:r>
            <w:proofErr w:type="spellStart"/>
            <w:r w:rsidR="00E95D85" w:rsidRPr="004C4F06">
              <w:rPr>
                <w:rFonts w:ascii="Times New Roman" w:hAnsi="Times New Roman"/>
                <w:b/>
                <w:bCs/>
                <w:color w:val="000000"/>
                <w:sz w:val="22"/>
                <w:szCs w:val="22"/>
              </w:rPr>
              <w:t>vốn</w:t>
            </w:r>
            <w:proofErr w:type="spellEnd"/>
            <w:r w:rsidR="00E95D85" w:rsidRPr="004C4F06">
              <w:rPr>
                <w:rFonts w:ascii="Times New Roman" w:hAnsi="Times New Roman"/>
                <w:b/>
                <w:bCs/>
                <w:color w:val="000000"/>
                <w:sz w:val="22"/>
                <w:szCs w:val="22"/>
              </w:rPr>
              <w:t xml:space="preserve"> CSH</w:t>
            </w:r>
          </w:p>
        </w:tc>
        <w:tc>
          <w:tcPr>
            <w:tcW w:w="1820" w:type="dxa"/>
            <w:tcBorders>
              <w:top w:val="nil"/>
              <w:left w:val="nil"/>
              <w:bottom w:val="single" w:sz="4" w:space="0" w:color="auto"/>
              <w:right w:val="single" w:sz="4" w:space="0" w:color="auto"/>
            </w:tcBorders>
            <w:shd w:val="clear" w:color="auto" w:fill="auto"/>
            <w:noWrap/>
            <w:vAlign w:val="bottom"/>
            <w:hideMark/>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4,02%</w:t>
            </w:r>
          </w:p>
        </w:tc>
        <w:tc>
          <w:tcPr>
            <w:tcW w:w="1761" w:type="dxa"/>
            <w:tcBorders>
              <w:top w:val="nil"/>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b/>
                <w:bCs/>
                <w:color w:val="000000"/>
                <w:sz w:val="22"/>
                <w:szCs w:val="22"/>
              </w:rPr>
            </w:pPr>
          </w:p>
        </w:tc>
        <w:tc>
          <w:tcPr>
            <w:tcW w:w="1743" w:type="dxa"/>
            <w:tcBorders>
              <w:top w:val="nil"/>
              <w:left w:val="nil"/>
              <w:bottom w:val="single" w:sz="4" w:space="0" w:color="auto"/>
              <w:right w:val="single" w:sz="4" w:space="0" w:color="auto"/>
            </w:tcBorders>
            <w:shd w:val="clear" w:color="auto" w:fill="auto"/>
            <w:noWrap/>
            <w:vAlign w:val="bottom"/>
          </w:tcPr>
          <w:p w:rsidR="00E95D85" w:rsidRPr="004C4F06" w:rsidRDefault="00B81380" w:rsidP="00372D85">
            <w:pPr>
              <w:jc w:val="right"/>
              <w:rPr>
                <w:rFonts w:ascii="Times New Roman" w:hAnsi="Times New Roman"/>
                <w:b/>
                <w:bCs/>
                <w:color w:val="000000"/>
                <w:sz w:val="22"/>
                <w:szCs w:val="22"/>
                <w:lang w:val="vi-VN"/>
              </w:rPr>
            </w:pPr>
            <w:r w:rsidRPr="004C4F06">
              <w:rPr>
                <w:rFonts w:ascii="Times New Roman" w:hAnsi="Times New Roman"/>
                <w:b/>
                <w:bCs/>
                <w:color w:val="000000"/>
                <w:sz w:val="22"/>
                <w:szCs w:val="22"/>
                <w:lang w:val="vi-VN"/>
              </w:rPr>
              <w:t>0,66%</w:t>
            </w:r>
          </w:p>
        </w:tc>
        <w:tc>
          <w:tcPr>
            <w:tcW w:w="978" w:type="dxa"/>
            <w:tcBorders>
              <w:top w:val="nil"/>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b/>
                <w:bCs/>
                <w:color w:val="000000"/>
                <w:sz w:val="22"/>
                <w:szCs w:val="22"/>
              </w:rPr>
            </w:pPr>
          </w:p>
        </w:tc>
        <w:tc>
          <w:tcPr>
            <w:tcW w:w="932" w:type="dxa"/>
            <w:tcBorders>
              <w:top w:val="nil"/>
              <w:left w:val="nil"/>
              <w:bottom w:val="single" w:sz="4" w:space="0" w:color="auto"/>
              <w:right w:val="single" w:sz="4" w:space="0" w:color="auto"/>
            </w:tcBorders>
            <w:shd w:val="clear" w:color="auto" w:fill="auto"/>
            <w:noWrap/>
            <w:vAlign w:val="bottom"/>
          </w:tcPr>
          <w:p w:rsidR="00E95D85" w:rsidRPr="004C4F06" w:rsidRDefault="00E95D85" w:rsidP="00372D85">
            <w:pPr>
              <w:jc w:val="right"/>
              <w:rPr>
                <w:rFonts w:ascii="Times New Roman" w:hAnsi="Times New Roman"/>
                <w:b/>
                <w:bCs/>
                <w:color w:val="000000"/>
                <w:sz w:val="22"/>
                <w:szCs w:val="22"/>
              </w:rPr>
            </w:pPr>
          </w:p>
        </w:tc>
      </w:tr>
    </w:tbl>
    <w:p w:rsidR="00372D85" w:rsidRDefault="00372D85" w:rsidP="00372D85">
      <w:pPr>
        <w:ind w:firstLine="720"/>
        <w:jc w:val="both"/>
        <w:rPr>
          <w:rFonts w:ascii="Times New Roman" w:hAnsi="Times New Roman"/>
          <w:sz w:val="24"/>
          <w:szCs w:val="24"/>
        </w:rPr>
      </w:pPr>
    </w:p>
    <w:p w:rsidR="00B81380" w:rsidRPr="00DF776B" w:rsidRDefault="00B81380"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N</w:t>
      </w:r>
      <w:r w:rsidRPr="00DF776B">
        <w:rPr>
          <w:rFonts w:ascii="Times New Roman" w:hAnsi="Times New Roman" w:hint="eastAsia"/>
          <w:sz w:val="24"/>
          <w:szCs w:val="24"/>
          <w:lang w:val="vi-VN"/>
        </w:rPr>
        <w:t>ă</w:t>
      </w:r>
      <w:r w:rsidRPr="00DF776B">
        <w:rPr>
          <w:rFonts w:ascii="Times New Roman" w:hAnsi="Times New Roman"/>
          <w:sz w:val="24"/>
          <w:szCs w:val="24"/>
          <w:lang w:val="vi-VN"/>
        </w:rPr>
        <w:t xml:space="preserve">m 2018, doanh thu công ty mẹ PVIF giảm còn 33,3 tỷ </w:t>
      </w:r>
      <w:r w:rsidRPr="00DF776B">
        <w:rPr>
          <w:rFonts w:ascii="Times New Roman" w:hAnsi="Times New Roman" w:hint="eastAsia"/>
          <w:sz w:val="24"/>
          <w:szCs w:val="24"/>
          <w:lang w:val="vi-VN"/>
        </w:rPr>
        <w:t>đ</w:t>
      </w:r>
      <w:r w:rsidRPr="00DF776B">
        <w:rPr>
          <w:rFonts w:ascii="Times New Roman" w:hAnsi="Times New Roman"/>
          <w:sz w:val="24"/>
          <w:szCs w:val="24"/>
          <w:lang w:val="vi-VN"/>
        </w:rPr>
        <w:t xml:space="preserve">ồng, chỉ </w:t>
      </w:r>
      <w:r w:rsidRPr="00DF776B">
        <w:rPr>
          <w:rFonts w:ascii="Times New Roman" w:hAnsi="Times New Roman" w:hint="eastAsia"/>
          <w:sz w:val="24"/>
          <w:szCs w:val="24"/>
          <w:lang w:val="vi-VN"/>
        </w:rPr>
        <w:t>đ</w:t>
      </w:r>
      <w:r w:rsidR="009918DB" w:rsidRPr="00DF776B">
        <w:rPr>
          <w:rFonts w:ascii="Times New Roman" w:hAnsi="Times New Roman"/>
          <w:sz w:val="24"/>
          <w:szCs w:val="24"/>
          <w:lang w:val="vi-VN"/>
        </w:rPr>
        <w:t xml:space="preserve">ạt 83% kế hoạch, </w:t>
      </w:r>
      <w:r w:rsidRPr="00DF776B">
        <w:rPr>
          <w:rFonts w:ascii="Times New Roman" w:hAnsi="Times New Roman"/>
          <w:sz w:val="24"/>
          <w:szCs w:val="24"/>
          <w:lang w:val="vi-VN"/>
        </w:rPr>
        <w:t>bằng 66% so với doanh thu n</w:t>
      </w:r>
      <w:r w:rsidRPr="00DF776B">
        <w:rPr>
          <w:rFonts w:ascii="Times New Roman" w:hAnsi="Times New Roman" w:hint="eastAsia"/>
          <w:sz w:val="24"/>
          <w:szCs w:val="24"/>
          <w:lang w:val="vi-VN"/>
        </w:rPr>
        <w:t>ă</w:t>
      </w:r>
      <w:r w:rsidRPr="00DF776B">
        <w:rPr>
          <w:rFonts w:ascii="Times New Roman" w:hAnsi="Times New Roman"/>
          <w:sz w:val="24"/>
          <w:szCs w:val="24"/>
          <w:lang w:val="vi-VN"/>
        </w:rPr>
        <w:t xml:space="preserve">m 2017. Lợi nhuận sau thuế cũng chỉ </w:t>
      </w:r>
      <w:r w:rsidRPr="00DF776B">
        <w:rPr>
          <w:rFonts w:ascii="Times New Roman" w:hAnsi="Times New Roman" w:hint="eastAsia"/>
          <w:sz w:val="24"/>
          <w:szCs w:val="24"/>
          <w:lang w:val="vi-VN"/>
        </w:rPr>
        <w:t>đ</w:t>
      </w:r>
      <w:r w:rsidRPr="00DF776B">
        <w:rPr>
          <w:rFonts w:ascii="Times New Roman" w:hAnsi="Times New Roman"/>
          <w:sz w:val="24"/>
          <w:szCs w:val="24"/>
          <w:lang w:val="vi-VN"/>
        </w:rPr>
        <w:t>ạt 1,5 tỷ - bằng 56% theo kế hoạch.</w:t>
      </w:r>
    </w:p>
    <w:p w:rsidR="002440CA" w:rsidRPr="00DF776B" w:rsidRDefault="002440CA" w:rsidP="00372D85">
      <w:pPr>
        <w:ind w:firstLine="720"/>
        <w:jc w:val="both"/>
        <w:rPr>
          <w:rFonts w:ascii="Times New Roman" w:hAnsi="Times New Roman"/>
          <w:sz w:val="24"/>
          <w:szCs w:val="24"/>
          <w:lang w:val="vi-VN"/>
        </w:rPr>
      </w:pP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t xml:space="preserve">2. </w:t>
      </w:r>
      <w:r w:rsidR="00635660" w:rsidRPr="00DF776B">
        <w:rPr>
          <w:rFonts w:ascii="Times New Roman" w:hAnsi="Times New Roman"/>
          <w:b/>
          <w:sz w:val="24"/>
          <w:szCs w:val="24"/>
          <w:lang w:val="vi-VN"/>
        </w:rPr>
        <w:t xml:space="preserve"> </w:t>
      </w:r>
      <w:r w:rsidRPr="00DF776B">
        <w:rPr>
          <w:rFonts w:ascii="Times New Roman" w:hAnsi="Times New Roman"/>
          <w:b/>
          <w:sz w:val="24"/>
          <w:szCs w:val="24"/>
          <w:lang w:val="vi-VN"/>
        </w:rPr>
        <w:t>Giám sát thực hiện quản lý, điều hành của HĐQT và Ban Tổng giám đốc</w:t>
      </w:r>
      <w:r w:rsidR="00057840" w:rsidRPr="00DF776B">
        <w:rPr>
          <w:rFonts w:ascii="Times New Roman" w:hAnsi="Times New Roman"/>
          <w:b/>
          <w:sz w:val="24"/>
          <w:szCs w:val="24"/>
          <w:lang w:val="vi-VN"/>
        </w:rPr>
        <w:t>:</w:t>
      </w: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t xml:space="preserve">2.1. </w:t>
      </w:r>
      <w:r w:rsidR="00635660" w:rsidRPr="00DF776B">
        <w:rPr>
          <w:rFonts w:ascii="Times New Roman" w:hAnsi="Times New Roman"/>
          <w:b/>
          <w:sz w:val="24"/>
          <w:szCs w:val="24"/>
          <w:lang w:val="vi-VN"/>
        </w:rPr>
        <w:t xml:space="preserve"> </w:t>
      </w:r>
      <w:r w:rsidRPr="00DF776B">
        <w:rPr>
          <w:rFonts w:ascii="Times New Roman" w:hAnsi="Times New Roman"/>
          <w:b/>
          <w:sz w:val="24"/>
          <w:szCs w:val="24"/>
          <w:lang w:val="vi-VN"/>
        </w:rPr>
        <w:t>Thực hiện nhiệm vụ quản lý điều hành của HĐQT và Ban TGĐ</w:t>
      </w:r>
      <w:r w:rsidR="00057840" w:rsidRPr="00DF776B">
        <w:rPr>
          <w:rFonts w:ascii="Times New Roman" w:hAnsi="Times New Roman"/>
          <w:b/>
          <w:sz w:val="24"/>
          <w:szCs w:val="24"/>
          <w:lang w:val="vi-VN"/>
        </w:rPr>
        <w:t>:</w:t>
      </w:r>
    </w:p>
    <w:p w:rsidR="007F0BDE" w:rsidRPr="00DF776B" w:rsidRDefault="00EF5543"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Hội đồng Quản trị Công ty có 0</w:t>
      </w:r>
      <w:r w:rsidR="008A04B3" w:rsidRPr="00DF776B">
        <w:rPr>
          <w:rFonts w:ascii="Times New Roman" w:hAnsi="Times New Roman"/>
          <w:sz w:val="24"/>
          <w:szCs w:val="24"/>
          <w:lang w:val="vi-VN"/>
        </w:rPr>
        <w:t>3</w:t>
      </w:r>
      <w:r w:rsidRPr="00DF776B">
        <w:rPr>
          <w:rFonts w:ascii="Times New Roman" w:hAnsi="Times New Roman"/>
          <w:sz w:val="24"/>
          <w:szCs w:val="24"/>
          <w:lang w:val="vi-VN"/>
        </w:rPr>
        <w:t xml:space="preserve"> người, gồm 1 Chủ tịch và </w:t>
      </w:r>
      <w:r w:rsidR="008A04B3" w:rsidRPr="00DF776B">
        <w:rPr>
          <w:rFonts w:ascii="Times New Roman" w:hAnsi="Times New Roman"/>
          <w:sz w:val="24"/>
          <w:szCs w:val="24"/>
          <w:lang w:val="vi-VN"/>
        </w:rPr>
        <w:t xml:space="preserve">2 </w:t>
      </w:r>
      <w:r w:rsidRPr="00DF776B">
        <w:rPr>
          <w:rFonts w:ascii="Times New Roman" w:hAnsi="Times New Roman"/>
          <w:sz w:val="24"/>
          <w:szCs w:val="24"/>
          <w:lang w:val="vi-VN"/>
        </w:rPr>
        <w:t>Ủ</w:t>
      </w:r>
      <w:r w:rsidR="007F0BDE" w:rsidRPr="00DF776B">
        <w:rPr>
          <w:rFonts w:ascii="Times New Roman" w:hAnsi="Times New Roman"/>
          <w:sz w:val="24"/>
          <w:szCs w:val="24"/>
          <w:lang w:val="vi-VN"/>
        </w:rPr>
        <w:t>y viên.</w:t>
      </w:r>
    </w:p>
    <w:p w:rsidR="00EF5543" w:rsidRPr="00DF776B" w:rsidRDefault="008A04B3"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 xml:space="preserve">Ban </w:t>
      </w:r>
      <w:r w:rsidR="00AF7115" w:rsidRPr="00DF776B">
        <w:rPr>
          <w:rFonts w:ascii="Times New Roman" w:hAnsi="Times New Roman"/>
          <w:sz w:val="24"/>
          <w:szCs w:val="24"/>
          <w:lang w:val="vi-VN"/>
        </w:rPr>
        <w:t>Lãnh đạo công ty</w:t>
      </w:r>
      <w:r w:rsidRPr="00DF776B">
        <w:rPr>
          <w:rFonts w:ascii="Times New Roman" w:hAnsi="Times New Roman"/>
          <w:sz w:val="24"/>
          <w:szCs w:val="24"/>
          <w:lang w:val="vi-VN"/>
        </w:rPr>
        <w:t xml:space="preserve"> gồm 03</w:t>
      </w:r>
      <w:r w:rsidR="007F0BDE" w:rsidRPr="00DF776B">
        <w:rPr>
          <w:rFonts w:ascii="Times New Roman" w:hAnsi="Times New Roman"/>
          <w:sz w:val="24"/>
          <w:szCs w:val="24"/>
          <w:lang w:val="vi-VN"/>
        </w:rPr>
        <w:t xml:space="preserve"> người: </w:t>
      </w:r>
      <w:r w:rsidR="00EF5543" w:rsidRPr="00DF776B">
        <w:rPr>
          <w:rFonts w:ascii="Times New Roman" w:hAnsi="Times New Roman"/>
          <w:sz w:val="24"/>
          <w:szCs w:val="24"/>
          <w:lang w:val="vi-VN"/>
        </w:rPr>
        <w:t>Tổng Giám đốc</w:t>
      </w:r>
      <w:r w:rsidRPr="00DF776B">
        <w:rPr>
          <w:rFonts w:ascii="Times New Roman" w:hAnsi="Times New Roman"/>
          <w:sz w:val="24"/>
          <w:szCs w:val="24"/>
          <w:lang w:val="vi-VN"/>
        </w:rPr>
        <w:t>, 1 Giám đốc chi nhánh TP HCM và 1 Phó</w:t>
      </w:r>
      <w:r w:rsidR="00EF5543" w:rsidRPr="00DF776B">
        <w:rPr>
          <w:rFonts w:ascii="Times New Roman" w:hAnsi="Times New Roman"/>
          <w:sz w:val="24"/>
          <w:szCs w:val="24"/>
          <w:lang w:val="vi-VN"/>
        </w:rPr>
        <w:t xml:space="preserve"> Giám đốc</w:t>
      </w:r>
      <w:r w:rsidRPr="00DF776B">
        <w:rPr>
          <w:rFonts w:ascii="Times New Roman" w:hAnsi="Times New Roman"/>
          <w:sz w:val="24"/>
          <w:szCs w:val="24"/>
          <w:lang w:val="vi-VN"/>
        </w:rPr>
        <w:t xml:space="preserve"> Chi nhánh TP Đà Nẵng</w:t>
      </w:r>
      <w:r w:rsidR="00EF5543" w:rsidRPr="00DF776B">
        <w:rPr>
          <w:rFonts w:ascii="Times New Roman" w:hAnsi="Times New Roman"/>
          <w:sz w:val="24"/>
          <w:szCs w:val="24"/>
          <w:lang w:val="vi-VN"/>
        </w:rPr>
        <w:t xml:space="preserve">. </w:t>
      </w:r>
    </w:p>
    <w:p w:rsidR="00EF5543" w:rsidRPr="00DF776B" w:rsidRDefault="009767C0" w:rsidP="00372D85">
      <w:pPr>
        <w:ind w:firstLine="720"/>
        <w:jc w:val="both"/>
        <w:rPr>
          <w:rFonts w:ascii="Times New Roman" w:hAnsi="Times New Roman"/>
          <w:sz w:val="24"/>
          <w:szCs w:val="24"/>
          <w:lang w:val="vi-VN"/>
        </w:rPr>
      </w:pPr>
      <w:r w:rsidRPr="00DF776B">
        <w:rPr>
          <w:rFonts w:ascii="Times New Roman" w:hAnsi="Times New Roman"/>
          <w:sz w:val="24"/>
          <w:szCs w:val="24"/>
          <w:lang w:val="vi-VN"/>
        </w:rPr>
        <w:t>Năm 201</w:t>
      </w:r>
      <w:r w:rsidR="009918DB" w:rsidRPr="00DF776B">
        <w:rPr>
          <w:rFonts w:ascii="Times New Roman" w:hAnsi="Times New Roman"/>
          <w:sz w:val="24"/>
          <w:szCs w:val="24"/>
          <w:lang w:val="vi-VN"/>
        </w:rPr>
        <w:t>8</w:t>
      </w:r>
      <w:r w:rsidR="00EF5543" w:rsidRPr="00DF776B">
        <w:rPr>
          <w:rFonts w:ascii="Times New Roman" w:hAnsi="Times New Roman"/>
          <w:sz w:val="24"/>
          <w:szCs w:val="24"/>
          <w:lang w:val="vi-VN"/>
        </w:rPr>
        <w:t>, các thành viên HĐQT và Ban TGĐ đã có nhiều sáng kiến và nỗ lực để duy trì và phát triển hoạt động của Công ty.</w:t>
      </w:r>
    </w:p>
    <w:p w:rsidR="00EF5543" w:rsidRPr="00DF776B" w:rsidRDefault="00EF5543" w:rsidP="00372D85">
      <w:pPr>
        <w:jc w:val="both"/>
        <w:rPr>
          <w:rFonts w:ascii="Times New Roman" w:hAnsi="Times New Roman"/>
          <w:sz w:val="24"/>
          <w:szCs w:val="24"/>
          <w:lang w:val="vi-VN"/>
        </w:rPr>
      </w:pPr>
      <w:r w:rsidRPr="00DF776B">
        <w:rPr>
          <w:rFonts w:ascii="Times New Roman" w:hAnsi="Times New Roman"/>
          <w:sz w:val="24"/>
          <w:szCs w:val="24"/>
          <w:lang w:val="vi-VN"/>
        </w:rPr>
        <w:tab/>
        <w:t>Những kết quả đạt được ghi nhận thành công trong công tác điều hành như:</w:t>
      </w:r>
    </w:p>
    <w:p w:rsidR="00EF5543" w:rsidRPr="00DF776B" w:rsidRDefault="00F17A42"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lastRenderedPageBreak/>
        <w:t xml:space="preserve">Hoàn thành </w:t>
      </w:r>
      <w:r w:rsidR="009918DB" w:rsidRPr="00DF776B">
        <w:rPr>
          <w:rFonts w:ascii="Times New Roman" w:hAnsi="Times New Roman"/>
          <w:sz w:val="24"/>
          <w:szCs w:val="24"/>
          <w:lang w:val="vi-VN"/>
        </w:rPr>
        <w:t xml:space="preserve">thêm </w:t>
      </w:r>
      <w:r w:rsidRPr="00DF776B">
        <w:rPr>
          <w:rFonts w:ascii="Times New Roman" w:hAnsi="Times New Roman"/>
          <w:sz w:val="24"/>
          <w:szCs w:val="24"/>
          <w:lang w:val="vi-VN"/>
        </w:rPr>
        <w:t xml:space="preserve">việc </w:t>
      </w:r>
      <w:r w:rsidR="008A04B3" w:rsidRPr="00DF776B">
        <w:rPr>
          <w:rFonts w:ascii="Times New Roman" w:hAnsi="Times New Roman"/>
          <w:sz w:val="24"/>
          <w:szCs w:val="24"/>
          <w:lang w:val="vi-VN"/>
        </w:rPr>
        <w:t>chuyển nhượng</w:t>
      </w:r>
      <w:r w:rsidR="0067777D" w:rsidRPr="00DF776B">
        <w:rPr>
          <w:rFonts w:ascii="Times New Roman" w:hAnsi="Times New Roman"/>
          <w:sz w:val="24"/>
          <w:szCs w:val="24"/>
          <w:lang w:val="vi-VN"/>
        </w:rPr>
        <w:t xml:space="preserve"> quyền sử dụng đất</w:t>
      </w:r>
      <w:r w:rsidR="008A04B3" w:rsidRPr="00DF776B">
        <w:rPr>
          <w:rFonts w:ascii="Times New Roman" w:hAnsi="Times New Roman"/>
          <w:sz w:val="24"/>
          <w:szCs w:val="24"/>
          <w:lang w:val="vi-VN"/>
        </w:rPr>
        <w:t xml:space="preserve"> cho khách </w:t>
      </w:r>
      <w:r w:rsidRPr="00DF776B">
        <w:rPr>
          <w:rFonts w:ascii="Times New Roman" w:hAnsi="Times New Roman"/>
          <w:sz w:val="24"/>
          <w:szCs w:val="24"/>
          <w:lang w:val="vi-VN"/>
        </w:rPr>
        <w:t xml:space="preserve">tại dự án khu đô thị Hòa Quý </w:t>
      </w:r>
      <w:r w:rsidR="007F0BDE" w:rsidRPr="00DF776B">
        <w:rPr>
          <w:rFonts w:ascii="Times New Roman" w:hAnsi="Times New Roman"/>
          <w:sz w:val="24"/>
          <w:szCs w:val="24"/>
          <w:lang w:val="vi-VN"/>
        </w:rPr>
        <w:t>dù gặp nhiều khó khăn trong quá trình làm việc với các Sở ban ngành do thay đổi về chính sách của Nhà nước</w:t>
      </w:r>
      <w:r w:rsidR="00EF5543" w:rsidRPr="00DF776B">
        <w:rPr>
          <w:rFonts w:ascii="Times New Roman" w:hAnsi="Times New Roman"/>
          <w:sz w:val="24"/>
          <w:szCs w:val="24"/>
          <w:lang w:val="vi-VN"/>
        </w:rPr>
        <w:t>.</w:t>
      </w:r>
    </w:p>
    <w:p w:rsidR="00EF5543" w:rsidRPr="00DF776B" w:rsidRDefault="00EF5543" w:rsidP="00372D85">
      <w:pPr>
        <w:numPr>
          <w:ilvl w:val="0"/>
          <w:numId w:val="2"/>
        </w:numPr>
        <w:ind w:left="0" w:firstLine="357"/>
        <w:jc w:val="both"/>
        <w:rPr>
          <w:rFonts w:ascii="Times New Roman" w:hAnsi="Times New Roman"/>
          <w:sz w:val="24"/>
          <w:szCs w:val="24"/>
          <w:lang w:val="vi-VN"/>
        </w:rPr>
      </w:pPr>
      <w:r w:rsidRPr="00DF776B">
        <w:rPr>
          <w:rFonts w:ascii="Times New Roman" w:hAnsi="Times New Roman"/>
          <w:sz w:val="24"/>
          <w:szCs w:val="24"/>
          <w:lang w:val="vi-VN"/>
        </w:rPr>
        <w:t>Quản lý chặt chẽ công tác xây dựng cơ bản</w:t>
      </w:r>
      <w:r w:rsidR="00CC4FC8" w:rsidRPr="00DF776B">
        <w:rPr>
          <w:rFonts w:ascii="Times New Roman" w:hAnsi="Times New Roman"/>
          <w:sz w:val="24"/>
          <w:szCs w:val="24"/>
          <w:lang w:val="vi-VN"/>
        </w:rPr>
        <w:t xml:space="preserve"> tại công ty mẹ và các công ty con</w:t>
      </w:r>
      <w:r w:rsidRPr="00DF776B">
        <w:rPr>
          <w:rFonts w:ascii="Times New Roman" w:hAnsi="Times New Roman"/>
          <w:sz w:val="24"/>
          <w:szCs w:val="24"/>
          <w:lang w:val="vi-VN"/>
        </w:rPr>
        <w:t xml:space="preserve">, đảm bảo đúng tiến độ, chất lượng và tiết kiệm chi phí. </w:t>
      </w:r>
      <w:r w:rsidR="009413C5" w:rsidRPr="00DF776B">
        <w:rPr>
          <w:rFonts w:ascii="Times New Roman" w:hAnsi="Times New Roman"/>
          <w:sz w:val="24"/>
          <w:szCs w:val="24"/>
          <w:lang w:val="vi-VN"/>
        </w:rPr>
        <w:t>Công ty con CDI đã đưa khách sạn vào hoạt động, bắt đầu đem lại doanh thu từ cuối năm 2018.</w:t>
      </w:r>
      <w:r w:rsidR="00AF7115" w:rsidRPr="00DF776B">
        <w:rPr>
          <w:rFonts w:ascii="Times New Roman" w:hAnsi="Times New Roman"/>
          <w:sz w:val="24"/>
          <w:szCs w:val="24"/>
          <w:lang w:val="vi-VN"/>
        </w:rPr>
        <w:t xml:space="preserve"> </w:t>
      </w:r>
    </w:p>
    <w:p w:rsidR="00AB124C" w:rsidRPr="00372D85" w:rsidRDefault="009918DB"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Hoàn</w:t>
      </w:r>
      <w:r w:rsidR="00286548" w:rsidRPr="00DF776B">
        <w:rPr>
          <w:rFonts w:ascii="Times New Roman" w:hAnsi="Times New Roman"/>
          <w:sz w:val="24"/>
          <w:szCs w:val="24"/>
          <w:lang w:val="vi-VN"/>
        </w:rPr>
        <w:t xml:space="preserve"> thiện cơ cấu tổ chức tại công ty con</w:t>
      </w:r>
      <w:r w:rsidRPr="00DF776B">
        <w:rPr>
          <w:rFonts w:ascii="Times New Roman" w:hAnsi="Times New Roman"/>
          <w:sz w:val="24"/>
          <w:szCs w:val="24"/>
          <w:lang w:val="vi-VN"/>
        </w:rPr>
        <w:t xml:space="preserve">. </w:t>
      </w:r>
    </w:p>
    <w:p w:rsidR="00372D85" w:rsidRPr="00DF776B" w:rsidRDefault="00372D85" w:rsidP="00372D85">
      <w:pPr>
        <w:jc w:val="both"/>
        <w:rPr>
          <w:rFonts w:ascii="Times New Roman" w:hAnsi="Times New Roman"/>
          <w:sz w:val="24"/>
          <w:szCs w:val="24"/>
          <w:lang w:val="vi-VN"/>
        </w:rPr>
      </w:pP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t xml:space="preserve">2.2 </w:t>
      </w:r>
      <w:r w:rsidR="00635660" w:rsidRPr="00DF776B">
        <w:rPr>
          <w:rFonts w:ascii="Times New Roman" w:hAnsi="Times New Roman"/>
          <w:b/>
          <w:sz w:val="24"/>
          <w:szCs w:val="24"/>
          <w:lang w:val="vi-VN"/>
        </w:rPr>
        <w:t xml:space="preserve"> </w:t>
      </w:r>
      <w:r w:rsidRPr="00DF776B">
        <w:rPr>
          <w:rFonts w:ascii="Times New Roman" w:hAnsi="Times New Roman"/>
          <w:b/>
          <w:sz w:val="24"/>
          <w:szCs w:val="24"/>
          <w:lang w:val="vi-VN"/>
        </w:rPr>
        <w:t>Sự phối hợp giữa HĐQT, Ban TGĐ và Ban Kiểm soát:</w:t>
      </w:r>
    </w:p>
    <w:p w:rsidR="00EF5543" w:rsidRPr="00DF776B" w:rsidRDefault="009767C0"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Trong năm 201</w:t>
      </w:r>
      <w:r w:rsidR="00AF7115" w:rsidRPr="00DF776B">
        <w:rPr>
          <w:rFonts w:ascii="Times New Roman" w:hAnsi="Times New Roman"/>
          <w:sz w:val="24"/>
          <w:szCs w:val="24"/>
          <w:lang w:val="vi-VN"/>
        </w:rPr>
        <w:t>8</w:t>
      </w:r>
      <w:r w:rsidR="00EF5543" w:rsidRPr="00DF776B">
        <w:rPr>
          <w:rFonts w:ascii="Times New Roman" w:hAnsi="Times New Roman"/>
          <w:sz w:val="24"/>
          <w:szCs w:val="24"/>
          <w:lang w:val="vi-VN"/>
        </w:rPr>
        <w:t>, Ban kiểm soát luôn nhận được sự hỗ trợ, được cung cấp đầy đủ thông tin về Nghị quyết, Quyết định HĐQT từ HĐQT và Ban Tổng Giám đốc để thực hiện chức năng kiểm tra, giám sát.</w:t>
      </w:r>
    </w:p>
    <w:p w:rsidR="00EF5543" w:rsidRPr="00DF776B" w:rsidRDefault="00EF5543"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Nhìn chung, HĐQT, Ban TGĐ cùng với các Phòng Ban chức năng của Công ty luôn tạo điều kiện thuận lợi để BKS hoàn thành nhiệm vụ.</w:t>
      </w:r>
    </w:p>
    <w:p w:rsidR="00EF5543" w:rsidRPr="00DF776B" w:rsidRDefault="00EF5543" w:rsidP="00372D85">
      <w:pPr>
        <w:jc w:val="both"/>
        <w:rPr>
          <w:rFonts w:ascii="Times New Roman" w:hAnsi="Times New Roman"/>
          <w:sz w:val="24"/>
          <w:szCs w:val="24"/>
          <w:lang w:val="vi-VN"/>
        </w:rPr>
      </w:pPr>
    </w:p>
    <w:p w:rsidR="00EF5543" w:rsidRPr="00DF776B" w:rsidRDefault="00EF5543" w:rsidP="00372D85">
      <w:pPr>
        <w:jc w:val="both"/>
        <w:rPr>
          <w:rFonts w:ascii="Times New Roman" w:hAnsi="Times New Roman"/>
          <w:b/>
          <w:sz w:val="24"/>
          <w:szCs w:val="24"/>
          <w:lang w:val="vi-VN"/>
        </w:rPr>
      </w:pPr>
      <w:r w:rsidRPr="00DF776B">
        <w:rPr>
          <w:rFonts w:ascii="Times New Roman" w:hAnsi="Times New Roman"/>
          <w:b/>
          <w:sz w:val="24"/>
          <w:szCs w:val="24"/>
          <w:lang w:val="vi-VN"/>
        </w:rPr>
        <w:t xml:space="preserve">III. </w:t>
      </w:r>
      <w:r w:rsidR="00635660" w:rsidRPr="00DF776B">
        <w:rPr>
          <w:rFonts w:ascii="Times New Roman" w:hAnsi="Times New Roman"/>
          <w:b/>
          <w:sz w:val="24"/>
          <w:szCs w:val="24"/>
          <w:lang w:val="vi-VN"/>
        </w:rPr>
        <w:t xml:space="preserve"> Ý KIẾN ĐÓNG GÓP CỦA BAN KIỂM SOÁT</w:t>
      </w:r>
    </w:p>
    <w:p w:rsidR="00EF5543" w:rsidRPr="00DF776B" w:rsidRDefault="00EF5543" w:rsidP="00372D85">
      <w:pPr>
        <w:jc w:val="both"/>
        <w:rPr>
          <w:rFonts w:ascii="Times New Roman" w:hAnsi="Times New Roman"/>
          <w:sz w:val="24"/>
          <w:szCs w:val="24"/>
          <w:lang w:val="vi-VN"/>
        </w:rPr>
      </w:pPr>
      <w:r w:rsidRPr="00DF776B">
        <w:rPr>
          <w:rFonts w:ascii="Times New Roman" w:hAnsi="Times New Roman"/>
          <w:sz w:val="24"/>
          <w:szCs w:val="24"/>
          <w:lang w:val="vi-VN"/>
        </w:rPr>
        <w:tab/>
        <w:t>Để thực hiện chiến lược</w:t>
      </w:r>
      <w:r w:rsidR="009767C0" w:rsidRPr="00DF776B">
        <w:rPr>
          <w:rFonts w:ascii="Times New Roman" w:hAnsi="Times New Roman"/>
          <w:sz w:val="24"/>
          <w:szCs w:val="24"/>
          <w:lang w:val="vi-VN"/>
        </w:rPr>
        <w:t xml:space="preserve"> phát triển và mục tiêu năm 201</w:t>
      </w:r>
      <w:r w:rsidR="009413C5" w:rsidRPr="00DF776B">
        <w:rPr>
          <w:rFonts w:ascii="Times New Roman" w:hAnsi="Times New Roman"/>
          <w:sz w:val="24"/>
          <w:szCs w:val="24"/>
          <w:lang w:val="vi-VN"/>
        </w:rPr>
        <w:t>9</w:t>
      </w:r>
      <w:r w:rsidRPr="00DF776B">
        <w:rPr>
          <w:rFonts w:ascii="Times New Roman" w:hAnsi="Times New Roman"/>
          <w:sz w:val="24"/>
          <w:szCs w:val="24"/>
          <w:lang w:val="vi-VN"/>
        </w:rPr>
        <w:t xml:space="preserve"> của Công ty</w:t>
      </w:r>
      <w:r w:rsidR="00CC4FC8" w:rsidRPr="00DF776B">
        <w:rPr>
          <w:rFonts w:ascii="Times New Roman" w:hAnsi="Times New Roman"/>
          <w:sz w:val="24"/>
          <w:szCs w:val="24"/>
          <w:lang w:val="vi-VN"/>
        </w:rPr>
        <w:t>,</w:t>
      </w:r>
      <w:r w:rsidRPr="00DF776B">
        <w:rPr>
          <w:rFonts w:ascii="Times New Roman" w:hAnsi="Times New Roman"/>
          <w:sz w:val="24"/>
          <w:szCs w:val="24"/>
          <w:lang w:val="vi-VN"/>
        </w:rPr>
        <w:t xml:space="preserve"> Ban Kiểm soát có một số ý kiến đóng góp như sau:</w:t>
      </w:r>
    </w:p>
    <w:p w:rsidR="00EF5543" w:rsidRPr="00372D85" w:rsidRDefault="00EF5543" w:rsidP="00372D85">
      <w:pPr>
        <w:numPr>
          <w:ilvl w:val="0"/>
          <w:numId w:val="2"/>
        </w:numPr>
        <w:ind w:left="0" w:firstLine="360"/>
        <w:jc w:val="both"/>
        <w:rPr>
          <w:rFonts w:ascii="Times New Roman" w:hAnsi="Times New Roman"/>
          <w:sz w:val="24"/>
          <w:szCs w:val="24"/>
          <w:lang w:val="vi-VN"/>
        </w:rPr>
      </w:pPr>
      <w:r w:rsidRPr="00372D85">
        <w:rPr>
          <w:rFonts w:ascii="Times New Roman" w:hAnsi="Times New Roman"/>
          <w:sz w:val="24"/>
          <w:szCs w:val="24"/>
          <w:lang w:val="vi-VN"/>
        </w:rPr>
        <w:t>Tiếp tục tục xây dựng và tập trung các nguồn lực để triển khai dự án trong Đà Nẵng có hiệu quả, xúc tiến hoạt động bán hàng nhằm nhanh chóng thu hồi vốn đầu tư cho Công ty.</w:t>
      </w:r>
    </w:p>
    <w:p w:rsidR="00271A81" w:rsidRPr="00372D85" w:rsidRDefault="00CC4FC8" w:rsidP="00372D85">
      <w:pPr>
        <w:numPr>
          <w:ilvl w:val="0"/>
          <w:numId w:val="2"/>
        </w:numPr>
        <w:ind w:left="0" w:firstLine="360"/>
        <w:jc w:val="both"/>
        <w:rPr>
          <w:rFonts w:ascii="Times New Roman" w:hAnsi="Times New Roman"/>
          <w:sz w:val="24"/>
          <w:szCs w:val="24"/>
          <w:lang w:val="vi-VN"/>
        </w:rPr>
      </w:pPr>
      <w:r w:rsidRPr="00DF776B">
        <w:rPr>
          <w:rFonts w:ascii="Times New Roman" w:hAnsi="Times New Roman"/>
          <w:sz w:val="24"/>
          <w:szCs w:val="24"/>
          <w:lang w:val="vi-VN"/>
        </w:rPr>
        <w:t>H</w:t>
      </w:r>
      <w:r w:rsidR="00271A81" w:rsidRPr="00372D85">
        <w:rPr>
          <w:rFonts w:ascii="Times New Roman" w:hAnsi="Times New Roman"/>
          <w:sz w:val="24"/>
          <w:szCs w:val="24"/>
          <w:lang w:val="vi-VN"/>
        </w:rPr>
        <w:t xml:space="preserve">oàn thiện cơ cấu tổ chức, xây dựng cơ sở hạ tầng, nguồn nhân lực của các Công ty con để sớm đi vào kinh doanh có nguồn thu </w:t>
      </w:r>
      <w:r w:rsidR="00257888" w:rsidRPr="00372D85">
        <w:rPr>
          <w:rFonts w:ascii="Times New Roman" w:hAnsi="Times New Roman"/>
          <w:sz w:val="24"/>
          <w:szCs w:val="24"/>
          <w:lang w:val="vi-VN"/>
        </w:rPr>
        <w:t xml:space="preserve">trong lĩnh vực kinh doanh </w:t>
      </w:r>
      <w:r w:rsidR="00271A81" w:rsidRPr="00372D85">
        <w:rPr>
          <w:rFonts w:ascii="Times New Roman" w:hAnsi="Times New Roman"/>
          <w:sz w:val="24"/>
          <w:szCs w:val="24"/>
          <w:lang w:val="vi-VN"/>
        </w:rPr>
        <w:t xml:space="preserve">mới. </w:t>
      </w:r>
    </w:p>
    <w:p w:rsidR="00AF7115" w:rsidRPr="00937851" w:rsidRDefault="00AF7115" w:rsidP="00372D85">
      <w:pPr>
        <w:numPr>
          <w:ilvl w:val="0"/>
          <w:numId w:val="2"/>
        </w:numPr>
        <w:ind w:left="0" w:firstLine="360"/>
        <w:jc w:val="both"/>
        <w:rPr>
          <w:rFonts w:ascii="Times New Roman" w:hAnsi="Times New Roman"/>
          <w:sz w:val="24"/>
          <w:szCs w:val="24"/>
          <w:lang w:val="vi-VN"/>
        </w:rPr>
      </w:pPr>
      <w:r w:rsidRPr="00937851">
        <w:rPr>
          <w:rFonts w:ascii="Times New Roman" w:hAnsi="Times New Roman"/>
          <w:sz w:val="24"/>
          <w:szCs w:val="24"/>
          <w:lang w:val="vi-VN"/>
        </w:rPr>
        <w:t>Đánh giá lại tác động của môi trường để làm giảm tác động của thiên tai gây ra</w:t>
      </w:r>
      <w:r w:rsidR="00851DB4" w:rsidRPr="00937851">
        <w:rPr>
          <w:rFonts w:ascii="Times New Roman" w:hAnsi="Times New Roman"/>
          <w:sz w:val="24"/>
          <w:szCs w:val="24"/>
          <w:lang w:val="vi-VN"/>
        </w:rPr>
        <w:t xml:space="preserve"> tại </w:t>
      </w:r>
      <w:r w:rsidR="00560CDD" w:rsidRPr="00937851">
        <w:rPr>
          <w:rFonts w:ascii="Times New Roman" w:hAnsi="Times New Roman"/>
          <w:sz w:val="24"/>
          <w:szCs w:val="24"/>
          <w:lang w:val="vi-VN"/>
        </w:rPr>
        <w:t>D</w:t>
      </w:r>
      <w:r w:rsidR="00851DB4" w:rsidRPr="00937851">
        <w:rPr>
          <w:rFonts w:ascii="Times New Roman" w:hAnsi="Times New Roman"/>
          <w:sz w:val="24"/>
          <w:szCs w:val="24"/>
          <w:lang w:val="vi-VN"/>
        </w:rPr>
        <w:t xml:space="preserve">ự án </w:t>
      </w:r>
      <w:r w:rsidR="00560CDD" w:rsidRPr="00937851">
        <w:rPr>
          <w:rFonts w:ascii="Times New Roman" w:hAnsi="Times New Roman"/>
          <w:sz w:val="24"/>
          <w:szCs w:val="24"/>
          <w:lang w:val="vi-VN"/>
        </w:rPr>
        <w:t>K</w:t>
      </w:r>
      <w:r w:rsidR="00851DB4" w:rsidRPr="00937851">
        <w:rPr>
          <w:rFonts w:ascii="Times New Roman" w:hAnsi="Times New Roman"/>
          <w:sz w:val="24"/>
          <w:szCs w:val="24"/>
          <w:lang w:val="vi-VN"/>
        </w:rPr>
        <w:t xml:space="preserve">hu du lịch </w:t>
      </w:r>
      <w:r w:rsidR="00560CDD" w:rsidRPr="00937851">
        <w:rPr>
          <w:rFonts w:ascii="Times New Roman" w:hAnsi="Times New Roman"/>
          <w:sz w:val="24"/>
          <w:szCs w:val="24"/>
          <w:lang w:val="vi-VN"/>
        </w:rPr>
        <w:t>sinh thái thác Mặt Trời tại Hòa Bình.</w:t>
      </w:r>
    </w:p>
    <w:p w:rsidR="00EF5543" w:rsidRPr="00937851" w:rsidRDefault="00A860CD" w:rsidP="00372D85">
      <w:pPr>
        <w:jc w:val="both"/>
        <w:rPr>
          <w:rFonts w:ascii="Times New Roman" w:hAnsi="Times New Roman"/>
          <w:sz w:val="24"/>
          <w:szCs w:val="24"/>
          <w:lang w:val="vi-VN"/>
        </w:rPr>
      </w:pPr>
      <w:r w:rsidRPr="00937851">
        <w:rPr>
          <w:rFonts w:ascii="Times New Roman" w:hAnsi="Times New Roman"/>
          <w:sz w:val="24"/>
          <w:szCs w:val="24"/>
          <w:lang w:val="vi-VN"/>
        </w:rPr>
        <w:t xml:space="preserve">    </w:t>
      </w:r>
      <w:r w:rsidRPr="00937851">
        <w:rPr>
          <w:rFonts w:ascii="Times New Roman" w:hAnsi="Times New Roman"/>
          <w:sz w:val="24"/>
          <w:szCs w:val="24"/>
          <w:lang w:val="vi-VN"/>
        </w:rPr>
        <w:tab/>
        <w:t xml:space="preserve"> </w:t>
      </w:r>
      <w:r w:rsidR="00EF5543" w:rsidRPr="00937851">
        <w:rPr>
          <w:rFonts w:ascii="Times New Roman" w:hAnsi="Times New Roman"/>
          <w:sz w:val="24"/>
          <w:szCs w:val="24"/>
          <w:lang w:val="vi-VN"/>
        </w:rPr>
        <w:t>Kính trình báo cáo ĐHCĐ ./.</w:t>
      </w:r>
    </w:p>
    <w:p w:rsidR="00EF5543" w:rsidRPr="00937851" w:rsidRDefault="00EF5543" w:rsidP="00EF5543">
      <w:pPr>
        <w:spacing w:line="312" w:lineRule="auto"/>
        <w:jc w:val="both"/>
        <w:rPr>
          <w:rFonts w:ascii="Times New Roman" w:hAnsi="Times New Roman"/>
          <w:lang w:val="vi-VN"/>
        </w:rPr>
      </w:pPr>
    </w:p>
    <w:tbl>
      <w:tblPr>
        <w:tblW w:w="5000" w:type="pct"/>
        <w:tblLook w:val="04A0" w:firstRow="1" w:lastRow="0" w:firstColumn="1" w:lastColumn="0" w:noHBand="0" w:noVBand="1"/>
      </w:tblPr>
      <w:tblGrid>
        <w:gridCol w:w="4760"/>
        <w:gridCol w:w="4813"/>
      </w:tblGrid>
      <w:tr w:rsidR="00EF5543" w:rsidRPr="00DC5AA1" w:rsidTr="00DC5AA1">
        <w:tc>
          <w:tcPr>
            <w:tcW w:w="2486" w:type="pct"/>
          </w:tcPr>
          <w:p w:rsidR="00EF5543" w:rsidRPr="00937851" w:rsidRDefault="00EF5543" w:rsidP="00DC5AA1">
            <w:pPr>
              <w:spacing w:line="312" w:lineRule="auto"/>
              <w:jc w:val="both"/>
              <w:rPr>
                <w:rFonts w:ascii="Times New Roman" w:hAnsi="Times New Roman"/>
                <w:lang w:val="vi-VN"/>
              </w:rPr>
            </w:pPr>
          </w:p>
        </w:tc>
        <w:tc>
          <w:tcPr>
            <w:tcW w:w="2514" w:type="pct"/>
          </w:tcPr>
          <w:p w:rsidR="00EF5543" w:rsidRPr="00DC5AA1" w:rsidRDefault="00EF5543" w:rsidP="00DC5AA1">
            <w:pPr>
              <w:spacing w:line="312" w:lineRule="auto"/>
              <w:jc w:val="center"/>
              <w:rPr>
                <w:rFonts w:ascii="Times New Roman" w:hAnsi="Times New Roman"/>
              </w:rPr>
            </w:pPr>
            <w:r w:rsidRPr="00DC5AA1">
              <w:rPr>
                <w:rFonts w:ascii="Times New Roman" w:hAnsi="Times New Roman"/>
                <w:b/>
              </w:rPr>
              <w:t>TRƯỞNG BAN KIỂM SOÁT</w:t>
            </w:r>
          </w:p>
        </w:tc>
      </w:tr>
      <w:tr w:rsidR="00EF5543" w:rsidRPr="00DC5AA1" w:rsidTr="00DC5AA1">
        <w:trPr>
          <w:trHeight w:val="1960"/>
        </w:trPr>
        <w:tc>
          <w:tcPr>
            <w:tcW w:w="2486" w:type="pct"/>
          </w:tcPr>
          <w:p w:rsidR="00EF5543" w:rsidRPr="00DC5AA1" w:rsidRDefault="00EF5543" w:rsidP="00DC5AA1">
            <w:pPr>
              <w:spacing w:line="312" w:lineRule="auto"/>
              <w:jc w:val="both"/>
              <w:rPr>
                <w:rFonts w:ascii="Times New Roman" w:hAnsi="Times New Roman"/>
              </w:rPr>
            </w:pPr>
          </w:p>
        </w:tc>
        <w:tc>
          <w:tcPr>
            <w:tcW w:w="2514" w:type="pct"/>
          </w:tcPr>
          <w:p w:rsidR="00EF5543" w:rsidRPr="00DC5AA1" w:rsidRDefault="00EF5543" w:rsidP="00DC5AA1">
            <w:pPr>
              <w:spacing w:line="312" w:lineRule="auto"/>
              <w:jc w:val="center"/>
              <w:rPr>
                <w:rFonts w:ascii="Times New Roman" w:hAnsi="Times New Roman"/>
                <w:b/>
              </w:rPr>
            </w:pPr>
          </w:p>
          <w:p w:rsidR="00EF5543" w:rsidRPr="00DC5AA1" w:rsidRDefault="00EF5543" w:rsidP="00DC5AA1">
            <w:pPr>
              <w:spacing w:line="312" w:lineRule="auto"/>
              <w:jc w:val="center"/>
              <w:rPr>
                <w:rFonts w:ascii="Times New Roman" w:hAnsi="Times New Roman"/>
                <w:b/>
              </w:rPr>
            </w:pPr>
          </w:p>
          <w:p w:rsidR="00EF5543" w:rsidRPr="00DC5AA1" w:rsidRDefault="00EF5543" w:rsidP="00DC5AA1">
            <w:pPr>
              <w:spacing w:line="312" w:lineRule="auto"/>
              <w:rPr>
                <w:rFonts w:ascii="Times New Roman" w:hAnsi="Times New Roman"/>
                <w:b/>
              </w:rPr>
            </w:pPr>
          </w:p>
          <w:p w:rsidR="00EF5543" w:rsidRPr="00DC5AA1" w:rsidRDefault="00EF5543" w:rsidP="00DC5AA1">
            <w:pPr>
              <w:spacing w:line="312" w:lineRule="auto"/>
              <w:rPr>
                <w:rFonts w:ascii="Times New Roman" w:hAnsi="Times New Roman"/>
                <w:b/>
              </w:rPr>
            </w:pPr>
          </w:p>
          <w:p w:rsidR="00EF5543" w:rsidRPr="00DC5AA1" w:rsidRDefault="00EF5543" w:rsidP="00DC5AA1">
            <w:pPr>
              <w:spacing w:line="312" w:lineRule="auto"/>
              <w:jc w:val="center"/>
              <w:rPr>
                <w:rFonts w:ascii="Times New Roman" w:hAnsi="Times New Roman"/>
              </w:rPr>
            </w:pPr>
            <w:r w:rsidRPr="00DC5AA1">
              <w:rPr>
                <w:rFonts w:ascii="Times New Roman" w:hAnsi="Times New Roman"/>
                <w:b/>
              </w:rPr>
              <w:t xml:space="preserve">Nguyễn </w:t>
            </w:r>
            <w:proofErr w:type="spellStart"/>
            <w:r w:rsidRPr="00DC5AA1">
              <w:rPr>
                <w:rFonts w:ascii="Times New Roman" w:hAnsi="Times New Roman"/>
                <w:b/>
              </w:rPr>
              <w:t>Đức</w:t>
            </w:r>
            <w:proofErr w:type="spellEnd"/>
            <w:r w:rsidRPr="00DC5AA1">
              <w:rPr>
                <w:rFonts w:ascii="Times New Roman" w:hAnsi="Times New Roman"/>
                <w:b/>
              </w:rPr>
              <w:t xml:space="preserve"> </w:t>
            </w:r>
            <w:proofErr w:type="spellStart"/>
            <w:r w:rsidRPr="00DC5AA1">
              <w:rPr>
                <w:rFonts w:ascii="Times New Roman" w:hAnsi="Times New Roman"/>
                <w:b/>
              </w:rPr>
              <w:t>Tuấn</w:t>
            </w:r>
            <w:proofErr w:type="spellEnd"/>
          </w:p>
        </w:tc>
      </w:tr>
    </w:tbl>
    <w:p w:rsidR="00EF5543" w:rsidRPr="00DC5AA1" w:rsidRDefault="00EF5543" w:rsidP="00EF5543">
      <w:pPr>
        <w:spacing w:line="312" w:lineRule="auto"/>
        <w:ind w:firstLine="720"/>
        <w:jc w:val="both"/>
        <w:rPr>
          <w:rFonts w:ascii="Times New Roman" w:hAnsi="Times New Roman"/>
          <w:b/>
          <w:i/>
        </w:rPr>
      </w:pPr>
    </w:p>
    <w:p w:rsidR="00570534" w:rsidRPr="00DC5AA1" w:rsidRDefault="00570534">
      <w:pPr>
        <w:rPr>
          <w:rFonts w:ascii="Times New Roman" w:hAnsi="Times New Roman"/>
        </w:rPr>
      </w:pPr>
    </w:p>
    <w:sectPr w:rsidR="00570534" w:rsidRPr="00DC5AA1" w:rsidSect="002440CA">
      <w:pgSz w:w="11909" w:h="16834"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9262B"/>
    <w:multiLevelType w:val="hybridMultilevel"/>
    <w:tmpl w:val="43A812CA"/>
    <w:lvl w:ilvl="0" w:tplc="B420E6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FC277B"/>
    <w:multiLevelType w:val="hybridMultilevel"/>
    <w:tmpl w:val="BE647382"/>
    <w:lvl w:ilvl="0" w:tplc="B420E6A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6475C35"/>
    <w:multiLevelType w:val="hybridMultilevel"/>
    <w:tmpl w:val="92A0746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8441B22"/>
    <w:multiLevelType w:val="hybridMultilevel"/>
    <w:tmpl w:val="2F9E1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9B2158"/>
    <w:multiLevelType w:val="hybridMultilevel"/>
    <w:tmpl w:val="D904F888"/>
    <w:lvl w:ilvl="0" w:tplc="7A0ED9A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1C4714"/>
    <w:multiLevelType w:val="hybridMultilevel"/>
    <w:tmpl w:val="DDCA382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5C4F03D2"/>
    <w:multiLevelType w:val="hybridMultilevel"/>
    <w:tmpl w:val="CEC63CF4"/>
    <w:lvl w:ilvl="0" w:tplc="229C367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3"/>
  </w:num>
  <w:num w:numId="4">
    <w:abstractNumId w:val="0"/>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543"/>
    <w:rsid w:val="000178E0"/>
    <w:rsid w:val="00022B81"/>
    <w:rsid w:val="00041FC7"/>
    <w:rsid w:val="00055D91"/>
    <w:rsid w:val="00057840"/>
    <w:rsid w:val="00086C5E"/>
    <w:rsid w:val="00092619"/>
    <w:rsid w:val="000A608E"/>
    <w:rsid w:val="000D1382"/>
    <w:rsid w:val="000F5856"/>
    <w:rsid w:val="000F756D"/>
    <w:rsid w:val="00105A97"/>
    <w:rsid w:val="0014622E"/>
    <w:rsid w:val="00157ACE"/>
    <w:rsid w:val="00173C98"/>
    <w:rsid w:val="001A6729"/>
    <w:rsid w:val="001B2EA5"/>
    <w:rsid w:val="001B6CF2"/>
    <w:rsid w:val="001D01FF"/>
    <w:rsid w:val="001E1EBC"/>
    <w:rsid w:val="001E698A"/>
    <w:rsid w:val="00203F3F"/>
    <w:rsid w:val="00221E2B"/>
    <w:rsid w:val="00233C20"/>
    <w:rsid w:val="002360CE"/>
    <w:rsid w:val="002440CA"/>
    <w:rsid w:val="00255A4E"/>
    <w:rsid w:val="00257888"/>
    <w:rsid w:val="00271A81"/>
    <w:rsid w:val="00273DCE"/>
    <w:rsid w:val="00286548"/>
    <w:rsid w:val="00291525"/>
    <w:rsid w:val="002F64B1"/>
    <w:rsid w:val="00304E41"/>
    <w:rsid w:val="00324AA0"/>
    <w:rsid w:val="00347242"/>
    <w:rsid w:val="0036087B"/>
    <w:rsid w:val="00363A38"/>
    <w:rsid w:val="00367046"/>
    <w:rsid w:val="00372D85"/>
    <w:rsid w:val="00373955"/>
    <w:rsid w:val="00376A97"/>
    <w:rsid w:val="0039562E"/>
    <w:rsid w:val="003A1EBA"/>
    <w:rsid w:val="003A4BC8"/>
    <w:rsid w:val="003C0F01"/>
    <w:rsid w:val="003E014F"/>
    <w:rsid w:val="003F0D38"/>
    <w:rsid w:val="004037C5"/>
    <w:rsid w:val="004037D6"/>
    <w:rsid w:val="0042192C"/>
    <w:rsid w:val="004C4F06"/>
    <w:rsid w:val="004D3592"/>
    <w:rsid w:val="004E7CB7"/>
    <w:rsid w:val="004F2BBA"/>
    <w:rsid w:val="00502EAC"/>
    <w:rsid w:val="00521FE7"/>
    <w:rsid w:val="00533DC2"/>
    <w:rsid w:val="00560CDD"/>
    <w:rsid w:val="00560FC5"/>
    <w:rsid w:val="0056205C"/>
    <w:rsid w:val="00570534"/>
    <w:rsid w:val="00580DDA"/>
    <w:rsid w:val="0059197A"/>
    <w:rsid w:val="005A299B"/>
    <w:rsid w:val="005A33C0"/>
    <w:rsid w:val="005F41DC"/>
    <w:rsid w:val="00610EC3"/>
    <w:rsid w:val="00631976"/>
    <w:rsid w:val="00635442"/>
    <w:rsid w:val="00635660"/>
    <w:rsid w:val="00663D80"/>
    <w:rsid w:val="0067777D"/>
    <w:rsid w:val="00682C7C"/>
    <w:rsid w:val="0068725D"/>
    <w:rsid w:val="006B6715"/>
    <w:rsid w:val="006E741B"/>
    <w:rsid w:val="00701AC5"/>
    <w:rsid w:val="00712B75"/>
    <w:rsid w:val="0071526E"/>
    <w:rsid w:val="00754990"/>
    <w:rsid w:val="0076421F"/>
    <w:rsid w:val="00775764"/>
    <w:rsid w:val="00776866"/>
    <w:rsid w:val="007B0097"/>
    <w:rsid w:val="007C12F4"/>
    <w:rsid w:val="007C1A38"/>
    <w:rsid w:val="007C1F46"/>
    <w:rsid w:val="007C4703"/>
    <w:rsid w:val="007E7B69"/>
    <w:rsid w:val="007F0BDE"/>
    <w:rsid w:val="00814F9C"/>
    <w:rsid w:val="00821C9B"/>
    <w:rsid w:val="00831929"/>
    <w:rsid w:val="00851DB4"/>
    <w:rsid w:val="008854E5"/>
    <w:rsid w:val="00894DD7"/>
    <w:rsid w:val="008A04B3"/>
    <w:rsid w:val="008B3E0D"/>
    <w:rsid w:val="008C65AD"/>
    <w:rsid w:val="008F1550"/>
    <w:rsid w:val="009003E4"/>
    <w:rsid w:val="0090607B"/>
    <w:rsid w:val="00937851"/>
    <w:rsid w:val="009413C5"/>
    <w:rsid w:val="009502D3"/>
    <w:rsid w:val="00961DB4"/>
    <w:rsid w:val="009678C0"/>
    <w:rsid w:val="009767C0"/>
    <w:rsid w:val="009918DB"/>
    <w:rsid w:val="009A0A6A"/>
    <w:rsid w:val="009B0788"/>
    <w:rsid w:val="009C35F5"/>
    <w:rsid w:val="009E5276"/>
    <w:rsid w:val="009F4AF0"/>
    <w:rsid w:val="00A04474"/>
    <w:rsid w:val="00A061A2"/>
    <w:rsid w:val="00A43772"/>
    <w:rsid w:val="00A860CD"/>
    <w:rsid w:val="00AA31CC"/>
    <w:rsid w:val="00AB124C"/>
    <w:rsid w:val="00AE027C"/>
    <w:rsid w:val="00AF7115"/>
    <w:rsid w:val="00B34DB6"/>
    <w:rsid w:val="00B44413"/>
    <w:rsid w:val="00B70EFF"/>
    <w:rsid w:val="00B7523F"/>
    <w:rsid w:val="00B81380"/>
    <w:rsid w:val="00B91845"/>
    <w:rsid w:val="00BB24B1"/>
    <w:rsid w:val="00BB6A01"/>
    <w:rsid w:val="00BC0CD5"/>
    <w:rsid w:val="00BC57D3"/>
    <w:rsid w:val="00BE30C9"/>
    <w:rsid w:val="00BE6A3A"/>
    <w:rsid w:val="00C13F1F"/>
    <w:rsid w:val="00C45A27"/>
    <w:rsid w:val="00C6279B"/>
    <w:rsid w:val="00C943AB"/>
    <w:rsid w:val="00CA23A6"/>
    <w:rsid w:val="00CB3CAC"/>
    <w:rsid w:val="00CB43F6"/>
    <w:rsid w:val="00CC4FC8"/>
    <w:rsid w:val="00CC54A3"/>
    <w:rsid w:val="00CE5E4A"/>
    <w:rsid w:val="00CF43BA"/>
    <w:rsid w:val="00D0110C"/>
    <w:rsid w:val="00D25DB6"/>
    <w:rsid w:val="00D431B1"/>
    <w:rsid w:val="00D72C3D"/>
    <w:rsid w:val="00DA36B3"/>
    <w:rsid w:val="00DB63AA"/>
    <w:rsid w:val="00DC5AA1"/>
    <w:rsid w:val="00DE4AC0"/>
    <w:rsid w:val="00DF776B"/>
    <w:rsid w:val="00E22E18"/>
    <w:rsid w:val="00E30E31"/>
    <w:rsid w:val="00E3621C"/>
    <w:rsid w:val="00E365F7"/>
    <w:rsid w:val="00E36E88"/>
    <w:rsid w:val="00E4558C"/>
    <w:rsid w:val="00E5077A"/>
    <w:rsid w:val="00E5471D"/>
    <w:rsid w:val="00E56A65"/>
    <w:rsid w:val="00E61364"/>
    <w:rsid w:val="00E72669"/>
    <w:rsid w:val="00E874DF"/>
    <w:rsid w:val="00E95D85"/>
    <w:rsid w:val="00EB0C53"/>
    <w:rsid w:val="00EB485B"/>
    <w:rsid w:val="00EC2820"/>
    <w:rsid w:val="00EC4642"/>
    <w:rsid w:val="00EE6360"/>
    <w:rsid w:val="00EF5543"/>
    <w:rsid w:val="00F06A86"/>
    <w:rsid w:val="00F17A42"/>
    <w:rsid w:val="00F237C2"/>
    <w:rsid w:val="00F77CD5"/>
    <w:rsid w:val="00F91F7A"/>
    <w:rsid w:val="00FA7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543"/>
    <w:pPr>
      <w:spacing w:after="0" w:line="240" w:lineRule="auto"/>
    </w:pPr>
    <w:rPr>
      <w:rFonts w:ascii=".VnTime" w:eastAsia="Times New Roman" w:hAnsi=".VnTime" w:cs="Times New Roman"/>
      <w:sz w:val="26"/>
      <w:szCs w:val="26"/>
    </w:rPr>
  </w:style>
  <w:style w:type="paragraph" w:styleId="Heading2">
    <w:name w:val="heading 2"/>
    <w:basedOn w:val="Normal"/>
    <w:next w:val="Normal"/>
    <w:link w:val="Heading2Char"/>
    <w:qFormat/>
    <w:rsid w:val="00EF5543"/>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5543"/>
    <w:rPr>
      <w:rFonts w:ascii=".VnTimeH" w:eastAsia="Times New Roman" w:hAnsi=".VnTimeH" w:cs="Times New Roman"/>
      <w:b/>
      <w:sz w:val="26"/>
      <w:szCs w:val="20"/>
    </w:rPr>
  </w:style>
  <w:style w:type="paragraph" w:styleId="BodyText2">
    <w:name w:val="Body Text 2"/>
    <w:basedOn w:val="Normal"/>
    <w:link w:val="BodyText2Char"/>
    <w:rsid w:val="00EF5543"/>
    <w:pPr>
      <w:jc w:val="center"/>
    </w:pPr>
    <w:rPr>
      <w:rFonts w:ascii=".VnTimeH" w:hAnsi=".VnTimeH"/>
      <w:sz w:val="24"/>
      <w:szCs w:val="20"/>
      <w:lang w:val="en-GB"/>
    </w:rPr>
  </w:style>
  <w:style w:type="character" w:customStyle="1" w:styleId="BodyText2Char">
    <w:name w:val="Body Text 2 Char"/>
    <w:basedOn w:val="DefaultParagraphFont"/>
    <w:link w:val="BodyText2"/>
    <w:rsid w:val="00EF5543"/>
    <w:rPr>
      <w:rFonts w:ascii=".VnTimeH" w:eastAsia="Times New Roman" w:hAnsi=".VnTimeH" w:cs="Times New Roman"/>
      <w:sz w:val="24"/>
      <w:szCs w:val="20"/>
      <w:lang w:val="en-GB"/>
    </w:rPr>
  </w:style>
  <w:style w:type="paragraph" w:styleId="ListParagraph">
    <w:name w:val="List Paragraph"/>
    <w:basedOn w:val="Normal"/>
    <w:uiPriority w:val="34"/>
    <w:qFormat/>
    <w:rsid w:val="00635660"/>
    <w:pPr>
      <w:ind w:left="720"/>
      <w:contextualSpacing/>
    </w:pPr>
  </w:style>
  <w:style w:type="paragraph" w:styleId="BalloonText">
    <w:name w:val="Balloon Text"/>
    <w:basedOn w:val="Normal"/>
    <w:link w:val="BalloonTextChar"/>
    <w:uiPriority w:val="99"/>
    <w:semiHidden/>
    <w:unhideWhenUsed/>
    <w:rsid w:val="008B3E0D"/>
    <w:rPr>
      <w:rFonts w:ascii="Tahoma" w:hAnsi="Tahoma" w:cs="Tahoma"/>
      <w:sz w:val="16"/>
      <w:szCs w:val="16"/>
    </w:rPr>
  </w:style>
  <w:style w:type="character" w:customStyle="1" w:styleId="BalloonTextChar">
    <w:name w:val="Balloon Text Char"/>
    <w:basedOn w:val="DefaultParagraphFont"/>
    <w:link w:val="BalloonText"/>
    <w:uiPriority w:val="99"/>
    <w:semiHidden/>
    <w:rsid w:val="008B3E0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5543"/>
    <w:pPr>
      <w:spacing w:after="0" w:line="240" w:lineRule="auto"/>
    </w:pPr>
    <w:rPr>
      <w:rFonts w:ascii=".VnTime" w:eastAsia="Times New Roman" w:hAnsi=".VnTime" w:cs="Times New Roman"/>
      <w:sz w:val="26"/>
      <w:szCs w:val="26"/>
    </w:rPr>
  </w:style>
  <w:style w:type="paragraph" w:styleId="Heading2">
    <w:name w:val="heading 2"/>
    <w:basedOn w:val="Normal"/>
    <w:next w:val="Normal"/>
    <w:link w:val="Heading2Char"/>
    <w:qFormat/>
    <w:rsid w:val="00EF5543"/>
    <w:pPr>
      <w:keepNext/>
      <w:jc w:val="center"/>
      <w:outlineLvl w:val="1"/>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5543"/>
    <w:rPr>
      <w:rFonts w:ascii=".VnTimeH" w:eastAsia="Times New Roman" w:hAnsi=".VnTimeH" w:cs="Times New Roman"/>
      <w:b/>
      <w:sz w:val="26"/>
      <w:szCs w:val="20"/>
    </w:rPr>
  </w:style>
  <w:style w:type="paragraph" w:styleId="BodyText2">
    <w:name w:val="Body Text 2"/>
    <w:basedOn w:val="Normal"/>
    <w:link w:val="BodyText2Char"/>
    <w:rsid w:val="00EF5543"/>
    <w:pPr>
      <w:jc w:val="center"/>
    </w:pPr>
    <w:rPr>
      <w:rFonts w:ascii=".VnTimeH" w:hAnsi=".VnTimeH"/>
      <w:sz w:val="24"/>
      <w:szCs w:val="20"/>
      <w:lang w:val="en-GB"/>
    </w:rPr>
  </w:style>
  <w:style w:type="character" w:customStyle="1" w:styleId="BodyText2Char">
    <w:name w:val="Body Text 2 Char"/>
    <w:basedOn w:val="DefaultParagraphFont"/>
    <w:link w:val="BodyText2"/>
    <w:rsid w:val="00EF5543"/>
    <w:rPr>
      <w:rFonts w:ascii=".VnTimeH" w:eastAsia="Times New Roman" w:hAnsi=".VnTimeH" w:cs="Times New Roman"/>
      <w:sz w:val="24"/>
      <w:szCs w:val="20"/>
      <w:lang w:val="en-GB"/>
    </w:rPr>
  </w:style>
  <w:style w:type="paragraph" w:styleId="ListParagraph">
    <w:name w:val="List Paragraph"/>
    <w:basedOn w:val="Normal"/>
    <w:uiPriority w:val="34"/>
    <w:qFormat/>
    <w:rsid w:val="00635660"/>
    <w:pPr>
      <w:ind w:left="720"/>
      <w:contextualSpacing/>
    </w:pPr>
  </w:style>
  <w:style w:type="paragraph" w:styleId="BalloonText">
    <w:name w:val="Balloon Text"/>
    <w:basedOn w:val="Normal"/>
    <w:link w:val="BalloonTextChar"/>
    <w:uiPriority w:val="99"/>
    <w:semiHidden/>
    <w:unhideWhenUsed/>
    <w:rsid w:val="008B3E0D"/>
    <w:rPr>
      <w:rFonts w:ascii="Tahoma" w:hAnsi="Tahoma" w:cs="Tahoma"/>
      <w:sz w:val="16"/>
      <w:szCs w:val="16"/>
    </w:rPr>
  </w:style>
  <w:style w:type="character" w:customStyle="1" w:styleId="BalloonTextChar">
    <w:name w:val="Balloon Text Char"/>
    <w:basedOn w:val="DefaultParagraphFont"/>
    <w:link w:val="BalloonText"/>
    <w:uiPriority w:val="99"/>
    <w:semiHidden/>
    <w:rsid w:val="008B3E0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791507">
      <w:bodyDiv w:val="1"/>
      <w:marLeft w:val="0"/>
      <w:marRight w:val="0"/>
      <w:marTop w:val="0"/>
      <w:marBottom w:val="0"/>
      <w:divBdr>
        <w:top w:val="none" w:sz="0" w:space="0" w:color="auto"/>
        <w:left w:val="none" w:sz="0" w:space="0" w:color="auto"/>
        <w:bottom w:val="none" w:sz="0" w:space="0" w:color="auto"/>
        <w:right w:val="none" w:sz="0" w:space="0" w:color="auto"/>
      </w:divBdr>
    </w:div>
    <w:div w:id="345909164">
      <w:bodyDiv w:val="1"/>
      <w:marLeft w:val="0"/>
      <w:marRight w:val="0"/>
      <w:marTop w:val="0"/>
      <w:marBottom w:val="0"/>
      <w:divBdr>
        <w:top w:val="none" w:sz="0" w:space="0" w:color="auto"/>
        <w:left w:val="none" w:sz="0" w:space="0" w:color="auto"/>
        <w:bottom w:val="none" w:sz="0" w:space="0" w:color="auto"/>
        <w:right w:val="none" w:sz="0" w:space="0" w:color="auto"/>
      </w:divBdr>
    </w:div>
    <w:div w:id="462844126">
      <w:bodyDiv w:val="1"/>
      <w:marLeft w:val="0"/>
      <w:marRight w:val="0"/>
      <w:marTop w:val="0"/>
      <w:marBottom w:val="0"/>
      <w:divBdr>
        <w:top w:val="none" w:sz="0" w:space="0" w:color="auto"/>
        <w:left w:val="none" w:sz="0" w:space="0" w:color="auto"/>
        <w:bottom w:val="none" w:sz="0" w:space="0" w:color="auto"/>
        <w:right w:val="none" w:sz="0" w:space="0" w:color="auto"/>
      </w:divBdr>
    </w:div>
    <w:div w:id="554774675">
      <w:bodyDiv w:val="1"/>
      <w:marLeft w:val="0"/>
      <w:marRight w:val="0"/>
      <w:marTop w:val="0"/>
      <w:marBottom w:val="0"/>
      <w:divBdr>
        <w:top w:val="none" w:sz="0" w:space="0" w:color="auto"/>
        <w:left w:val="none" w:sz="0" w:space="0" w:color="auto"/>
        <w:bottom w:val="none" w:sz="0" w:space="0" w:color="auto"/>
        <w:right w:val="none" w:sz="0" w:space="0" w:color="auto"/>
      </w:divBdr>
    </w:div>
    <w:div w:id="662661293">
      <w:bodyDiv w:val="1"/>
      <w:marLeft w:val="0"/>
      <w:marRight w:val="0"/>
      <w:marTop w:val="0"/>
      <w:marBottom w:val="0"/>
      <w:divBdr>
        <w:top w:val="none" w:sz="0" w:space="0" w:color="auto"/>
        <w:left w:val="none" w:sz="0" w:space="0" w:color="auto"/>
        <w:bottom w:val="none" w:sz="0" w:space="0" w:color="auto"/>
        <w:right w:val="none" w:sz="0" w:space="0" w:color="auto"/>
      </w:divBdr>
    </w:div>
    <w:div w:id="752551976">
      <w:bodyDiv w:val="1"/>
      <w:marLeft w:val="0"/>
      <w:marRight w:val="0"/>
      <w:marTop w:val="0"/>
      <w:marBottom w:val="0"/>
      <w:divBdr>
        <w:top w:val="none" w:sz="0" w:space="0" w:color="auto"/>
        <w:left w:val="none" w:sz="0" w:space="0" w:color="auto"/>
        <w:bottom w:val="none" w:sz="0" w:space="0" w:color="auto"/>
        <w:right w:val="none" w:sz="0" w:space="0" w:color="auto"/>
      </w:divBdr>
    </w:div>
    <w:div w:id="786046806">
      <w:bodyDiv w:val="1"/>
      <w:marLeft w:val="0"/>
      <w:marRight w:val="0"/>
      <w:marTop w:val="0"/>
      <w:marBottom w:val="0"/>
      <w:divBdr>
        <w:top w:val="none" w:sz="0" w:space="0" w:color="auto"/>
        <w:left w:val="none" w:sz="0" w:space="0" w:color="auto"/>
        <w:bottom w:val="none" w:sz="0" w:space="0" w:color="auto"/>
        <w:right w:val="none" w:sz="0" w:space="0" w:color="auto"/>
      </w:divBdr>
    </w:div>
    <w:div w:id="999117955">
      <w:bodyDiv w:val="1"/>
      <w:marLeft w:val="0"/>
      <w:marRight w:val="0"/>
      <w:marTop w:val="0"/>
      <w:marBottom w:val="0"/>
      <w:divBdr>
        <w:top w:val="none" w:sz="0" w:space="0" w:color="auto"/>
        <w:left w:val="none" w:sz="0" w:space="0" w:color="auto"/>
        <w:bottom w:val="none" w:sz="0" w:space="0" w:color="auto"/>
        <w:right w:val="none" w:sz="0" w:space="0" w:color="auto"/>
      </w:divBdr>
    </w:div>
    <w:div w:id="1156527523">
      <w:bodyDiv w:val="1"/>
      <w:marLeft w:val="0"/>
      <w:marRight w:val="0"/>
      <w:marTop w:val="0"/>
      <w:marBottom w:val="0"/>
      <w:divBdr>
        <w:top w:val="none" w:sz="0" w:space="0" w:color="auto"/>
        <w:left w:val="none" w:sz="0" w:space="0" w:color="auto"/>
        <w:bottom w:val="none" w:sz="0" w:space="0" w:color="auto"/>
        <w:right w:val="none" w:sz="0" w:space="0" w:color="auto"/>
      </w:divBdr>
    </w:div>
    <w:div w:id="1221938098">
      <w:bodyDiv w:val="1"/>
      <w:marLeft w:val="0"/>
      <w:marRight w:val="0"/>
      <w:marTop w:val="0"/>
      <w:marBottom w:val="0"/>
      <w:divBdr>
        <w:top w:val="none" w:sz="0" w:space="0" w:color="auto"/>
        <w:left w:val="none" w:sz="0" w:space="0" w:color="auto"/>
        <w:bottom w:val="none" w:sz="0" w:space="0" w:color="auto"/>
        <w:right w:val="none" w:sz="0" w:space="0" w:color="auto"/>
      </w:divBdr>
    </w:div>
    <w:div w:id="1223559816">
      <w:bodyDiv w:val="1"/>
      <w:marLeft w:val="0"/>
      <w:marRight w:val="0"/>
      <w:marTop w:val="0"/>
      <w:marBottom w:val="0"/>
      <w:divBdr>
        <w:top w:val="none" w:sz="0" w:space="0" w:color="auto"/>
        <w:left w:val="none" w:sz="0" w:space="0" w:color="auto"/>
        <w:bottom w:val="none" w:sz="0" w:space="0" w:color="auto"/>
        <w:right w:val="none" w:sz="0" w:space="0" w:color="auto"/>
      </w:divBdr>
    </w:div>
    <w:div w:id="1332636165">
      <w:bodyDiv w:val="1"/>
      <w:marLeft w:val="0"/>
      <w:marRight w:val="0"/>
      <w:marTop w:val="0"/>
      <w:marBottom w:val="0"/>
      <w:divBdr>
        <w:top w:val="none" w:sz="0" w:space="0" w:color="auto"/>
        <w:left w:val="none" w:sz="0" w:space="0" w:color="auto"/>
        <w:bottom w:val="none" w:sz="0" w:space="0" w:color="auto"/>
        <w:right w:val="none" w:sz="0" w:space="0" w:color="auto"/>
      </w:divBdr>
    </w:div>
    <w:div w:id="1384598265">
      <w:bodyDiv w:val="1"/>
      <w:marLeft w:val="0"/>
      <w:marRight w:val="0"/>
      <w:marTop w:val="0"/>
      <w:marBottom w:val="0"/>
      <w:divBdr>
        <w:top w:val="none" w:sz="0" w:space="0" w:color="auto"/>
        <w:left w:val="none" w:sz="0" w:space="0" w:color="auto"/>
        <w:bottom w:val="none" w:sz="0" w:space="0" w:color="auto"/>
        <w:right w:val="none" w:sz="0" w:space="0" w:color="auto"/>
      </w:divBdr>
    </w:div>
    <w:div w:id="1409228181">
      <w:bodyDiv w:val="1"/>
      <w:marLeft w:val="0"/>
      <w:marRight w:val="0"/>
      <w:marTop w:val="0"/>
      <w:marBottom w:val="0"/>
      <w:divBdr>
        <w:top w:val="none" w:sz="0" w:space="0" w:color="auto"/>
        <w:left w:val="none" w:sz="0" w:space="0" w:color="auto"/>
        <w:bottom w:val="none" w:sz="0" w:space="0" w:color="auto"/>
        <w:right w:val="none" w:sz="0" w:space="0" w:color="auto"/>
      </w:divBdr>
    </w:div>
    <w:div w:id="1488010583">
      <w:bodyDiv w:val="1"/>
      <w:marLeft w:val="0"/>
      <w:marRight w:val="0"/>
      <w:marTop w:val="0"/>
      <w:marBottom w:val="0"/>
      <w:divBdr>
        <w:top w:val="none" w:sz="0" w:space="0" w:color="auto"/>
        <w:left w:val="none" w:sz="0" w:space="0" w:color="auto"/>
        <w:bottom w:val="none" w:sz="0" w:space="0" w:color="auto"/>
        <w:right w:val="none" w:sz="0" w:space="0" w:color="auto"/>
      </w:divBdr>
    </w:div>
    <w:div w:id="1494682752">
      <w:bodyDiv w:val="1"/>
      <w:marLeft w:val="0"/>
      <w:marRight w:val="0"/>
      <w:marTop w:val="0"/>
      <w:marBottom w:val="0"/>
      <w:divBdr>
        <w:top w:val="none" w:sz="0" w:space="0" w:color="auto"/>
        <w:left w:val="none" w:sz="0" w:space="0" w:color="auto"/>
        <w:bottom w:val="none" w:sz="0" w:space="0" w:color="auto"/>
        <w:right w:val="none" w:sz="0" w:space="0" w:color="auto"/>
      </w:divBdr>
    </w:div>
    <w:div w:id="1583445343">
      <w:bodyDiv w:val="1"/>
      <w:marLeft w:val="0"/>
      <w:marRight w:val="0"/>
      <w:marTop w:val="0"/>
      <w:marBottom w:val="0"/>
      <w:divBdr>
        <w:top w:val="none" w:sz="0" w:space="0" w:color="auto"/>
        <w:left w:val="none" w:sz="0" w:space="0" w:color="auto"/>
        <w:bottom w:val="none" w:sz="0" w:space="0" w:color="auto"/>
        <w:right w:val="none" w:sz="0" w:space="0" w:color="auto"/>
      </w:divBdr>
    </w:div>
    <w:div w:id="1595086322">
      <w:bodyDiv w:val="1"/>
      <w:marLeft w:val="0"/>
      <w:marRight w:val="0"/>
      <w:marTop w:val="0"/>
      <w:marBottom w:val="0"/>
      <w:divBdr>
        <w:top w:val="none" w:sz="0" w:space="0" w:color="auto"/>
        <w:left w:val="none" w:sz="0" w:space="0" w:color="auto"/>
        <w:bottom w:val="none" w:sz="0" w:space="0" w:color="auto"/>
        <w:right w:val="none" w:sz="0" w:space="0" w:color="auto"/>
      </w:divBdr>
    </w:div>
    <w:div w:id="1621112617">
      <w:bodyDiv w:val="1"/>
      <w:marLeft w:val="0"/>
      <w:marRight w:val="0"/>
      <w:marTop w:val="0"/>
      <w:marBottom w:val="0"/>
      <w:divBdr>
        <w:top w:val="none" w:sz="0" w:space="0" w:color="auto"/>
        <w:left w:val="none" w:sz="0" w:space="0" w:color="auto"/>
        <w:bottom w:val="none" w:sz="0" w:space="0" w:color="auto"/>
        <w:right w:val="none" w:sz="0" w:space="0" w:color="auto"/>
      </w:divBdr>
    </w:div>
    <w:div w:id="1824812020">
      <w:bodyDiv w:val="1"/>
      <w:marLeft w:val="0"/>
      <w:marRight w:val="0"/>
      <w:marTop w:val="0"/>
      <w:marBottom w:val="0"/>
      <w:divBdr>
        <w:top w:val="none" w:sz="0" w:space="0" w:color="auto"/>
        <w:left w:val="none" w:sz="0" w:space="0" w:color="auto"/>
        <w:bottom w:val="none" w:sz="0" w:space="0" w:color="auto"/>
        <w:right w:val="none" w:sz="0" w:space="0" w:color="auto"/>
      </w:divBdr>
    </w:div>
    <w:div w:id="1860511476">
      <w:bodyDiv w:val="1"/>
      <w:marLeft w:val="0"/>
      <w:marRight w:val="0"/>
      <w:marTop w:val="0"/>
      <w:marBottom w:val="0"/>
      <w:divBdr>
        <w:top w:val="none" w:sz="0" w:space="0" w:color="auto"/>
        <w:left w:val="none" w:sz="0" w:space="0" w:color="auto"/>
        <w:bottom w:val="none" w:sz="0" w:space="0" w:color="auto"/>
        <w:right w:val="none" w:sz="0" w:space="0" w:color="auto"/>
      </w:divBdr>
    </w:div>
    <w:div w:id="1860705307">
      <w:bodyDiv w:val="1"/>
      <w:marLeft w:val="0"/>
      <w:marRight w:val="0"/>
      <w:marTop w:val="0"/>
      <w:marBottom w:val="0"/>
      <w:divBdr>
        <w:top w:val="none" w:sz="0" w:space="0" w:color="auto"/>
        <w:left w:val="none" w:sz="0" w:space="0" w:color="auto"/>
        <w:bottom w:val="none" w:sz="0" w:space="0" w:color="auto"/>
        <w:right w:val="none" w:sz="0" w:space="0" w:color="auto"/>
      </w:divBdr>
    </w:div>
    <w:div w:id="1996295202">
      <w:bodyDiv w:val="1"/>
      <w:marLeft w:val="0"/>
      <w:marRight w:val="0"/>
      <w:marTop w:val="0"/>
      <w:marBottom w:val="0"/>
      <w:divBdr>
        <w:top w:val="none" w:sz="0" w:space="0" w:color="auto"/>
        <w:left w:val="none" w:sz="0" w:space="0" w:color="auto"/>
        <w:bottom w:val="none" w:sz="0" w:space="0" w:color="auto"/>
        <w:right w:val="none" w:sz="0" w:space="0" w:color="auto"/>
      </w:divBdr>
    </w:div>
    <w:div w:id="2047413342">
      <w:bodyDiv w:val="1"/>
      <w:marLeft w:val="0"/>
      <w:marRight w:val="0"/>
      <w:marTop w:val="0"/>
      <w:marBottom w:val="0"/>
      <w:divBdr>
        <w:top w:val="none" w:sz="0" w:space="0" w:color="auto"/>
        <w:left w:val="none" w:sz="0" w:space="0" w:color="auto"/>
        <w:bottom w:val="none" w:sz="0" w:space="0" w:color="auto"/>
        <w:right w:val="none" w:sz="0" w:space="0" w:color="auto"/>
      </w:divBdr>
    </w:div>
    <w:div w:id="2093429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BE538-8AAD-43CE-9DDE-67AFEF376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1356</Words>
  <Characters>7731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PVI</Company>
  <LinksUpToDate>false</LinksUpToDate>
  <CharactersWithSpaces>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Tung Hiep</dc:creator>
  <cp:lastModifiedBy>KeToan-Tu</cp:lastModifiedBy>
  <cp:revision>6</cp:revision>
  <cp:lastPrinted>2019-06-12T06:49:00Z</cp:lastPrinted>
  <dcterms:created xsi:type="dcterms:W3CDTF">2019-06-12T04:37:00Z</dcterms:created>
  <dcterms:modified xsi:type="dcterms:W3CDTF">2019-06-12T07:12:00Z</dcterms:modified>
</cp:coreProperties>
</file>