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W w:w="5000" w:type="pct"/>
        <w:tblCellMar>
          <w:left w:w="56" w:type="dxa"/>
          <w:right w:w="56" w:type="dxa"/>
        </w:tblCellMar>
        <w:tblLook w:val="0000" w:firstRow="0" w:lastRow="0" w:firstColumn="0" w:lastColumn="0" w:noHBand="0" w:noVBand="0"/>
      </w:tblPr>
      <w:tblGrid>
        <w:gridCol w:w="4751"/>
        <w:gridCol w:w="5052"/>
      </w:tblGrid>
      <w:tr w:rsidR="00F54C99" w:rsidRPr="00722484" w:rsidTr="00F54C99">
        <w:trPr>
          <w:trHeight w:val="995"/>
        </w:trPr>
        <w:tc>
          <w:tcPr>
            <w:tcW w:w="2423" w:type="pct"/>
          </w:tcPr>
          <w:p w:rsidR="00F54C99" w:rsidRPr="000B2DE6" w:rsidRDefault="00F54C99" w:rsidP="0083537B">
            <w:pPr>
              <w:keepNext/>
              <w:spacing w:after="0" w:line="240" w:lineRule="auto"/>
              <w:jc w:val="center"/>
              <w:outlineLvl w:val="1"/>
              <w:rPr>
                <w:rFonts w:ascii="Times New Roman" w:eastAsia="Times New Roman" w:hAnsi="Times New Roman" w:cs="Times New Roman"/>
                <w:b/>
                <w:lang w:val="en-US" w:eastAsia="en-US"/>
              </w:rPr>
            </w:pPr>
            <w:r w:rsidRPr="000B2DE6">
              <w:rPr>
                <w:rFonts w:ascii="Times New Roman" w:eastAsia="Times New Roman" w:hAnsi="Times New Roman" w:cs="Times New Roman"/>
                <w:b/>
                <w:lang w:val="en-US" w:eastAsia="en-US"/>
              </w:rPr>
              <w:t>CÔNG TY CỔ PHẦN</w:t>
            </w:r>
          </w:p>
          <w:p w:rsidR="00F54C99" w:rsidRPr="00EF1983" w:rsidRDefault="00F54C99" w:rsidP="0083537B">
            <w:pPr>
              <w:keepNext/>
              <w:spacing w:after="0" w:line="240" w:lineRule="auto"/>
              <w:jc w:val="center"/>
              <w:outlineLvl w:val="1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en-US" w:eastAsia="en-US"/>
              </w:rPr>
            </w:pPr>
            <w:r w:rsidRPr="000B2DE6">
              <w:rPr>
                <w:rFonts w:ascii="Times New Roman" w:eastAsia="Times New Roman" w:hAnsi="Times New Roman" w:cs="Times New Roman"/>
                <w:noProof/>
                <w:lang w:val="en-US" w:eastAsia="en-US"/>
              </w:rPr>
              <mc:AlternateContent>
                <mc:Choice Requires="wps">
                  <w:drawing>
                    <wp:anchor distT="0" distB="0" distL="114300" distR="114300" simplePos="0" relativeHeight="251659264" behindDoc="0" locked="0" layoutInCell="1" allowOverlap="1" wp14:anchorId="23F3D97B" wp14:editId="5CEB1248">
                      <wp:simplePos x="0" y="0"/>
                      <wp:positionH relativeFrom="column">
                        <wp:posOffset>768350</wp:posOffset>
                      </wp:positionH>
                      <wp:positionV relativeFrom="paragraph">
                        <wp:posOffset>232410</wp:posOffset>
                      </wp:positionV>
                      <wp:extent cx="1577340" cy="0"/>
                      <wp:effectExtent l="0" t="0" r="22860" b="19050"/>
                      <wp:wrapNone/>
                      <wp:docPr id="23" name="Straight Connector 23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1577340" cy="0"/>
                              </a:xfrm>
                              <a:prstGeom prst="line">
                                <a:avLst/>
                              </a:prstGeom>
                            </wps:spPr>
                            <wps:style>
                              <a:lnRef idx="1">
                                <a:schemeClr val="dk1"/>
                              </a:lnRef>
                              <a:fillRef idx="0">
                                <a:schemeClr val="dk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 xmlns:w16du="http://schemas.microsoft.com/office/word/2023/wordml/word16du">
                  <w:pict>
                    <v:line w14:anchorId="35AA849E" id="Straight Connector 23" o:spid="_x0000_s1026" style="position:absolute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60.5pt,18.3pt" to="184.7pt,1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wLLKYmQEAAIgDAAAOAAAAZHJzL2Uyb0RvYy54bWysU9uO0zAQfUfiHyy/06TLZVHUdB92BS8I&#10;Vlw+wOuMGwvbY41Nk/49Y7dNESCEVvvi+HLOmTkzk83N7J3YAyWLoZfrVSsFBI2DDbtefvv67sVb&#10;KVJWYVAOA/TyAEnebJ8/20yxgysc0Q1AgkVC6qbYyzHn2DVN0iN4lVYYIfCjQfIq85F2zUBqYnXv&#10;mqu2fdNMSEMk1JAS394dH+W26hsDOn8yJkEWrpecW64r1fWhrM12o7odqThafUpDPSILr2zgoIvU&#10;ncpK/CD7h5S3mjChySuNvkFjrIbqgd2s29/cfBlVhOqFi5PiUqb0dLL64/423BOXYYqpS/GeiovZ&#10;kC9fzk/MtViHpVgwZ6H5cv36+vrlK66pPr81F2KklN8DelE2vXQ2FB+qU/sPKXMwhp4hfLiErrt8&#10;cFDALnwGI+xQglV2nQq4dST2ivs5fF+X/rFWRRaKsc4tpPbfpBO20KBOyv8SF3SNiCEvRG8D0t+i&#10;5vmcqjniz66PXovtBxwOtRG1HNzu6uw0mmWefj1X+uUH2v4EAAD//wMAUEsDBBQABgAIAAAAIQCa&#10;j0IC3gAAAAkBAAAPAAAAZHJzL2Rvd25yZXYueG1sTI/NTsMwEITvSH0Haytxo05blJYQp0L8nOCQ&#10;Bg4c3XhJosbrKHaTwNOzqAd6nNnR7DfpbrKtGLD3jSMFy0UEAql0pqFKwcf7y80WhA+ajG4doYJv&#10;9LDLZlepTowbaY9DESrBJeQTraAOoUuk9GWNVvuF65D49uV6qwPLvpKm1yOX21auoiiWVjfEH2rd&#10;4WON5bE4WQWb59ci78ant59cbmSeDy5sj59KXc+nh3sQAafwH4Y/fEaHjJkO7kTGi5b1aslbgoJ1&#10;HIPgwDq+uwVxOBsyS+XlguwXAAD//wMAUEsBAi0AFAAGAAgAAAAhALaDOJL+AAAA4QEAABMAAAAA&#10;AAAAAAAAAAAAAAAAAFtDb250ZW50X1R5cGVzXS54bWxQSwECLQAUAAYACAAAACEAOP0h/9YAAACU&#10;AQAACwAAAAAAAAAAAAAAAAAvAQAAX3JlbHMvLnJlbHNQSwECLQAUAAYACAAAACEAcCyymJkBAACI&#10;AwAADgAAAAAAAAAAAAAAAAAuAgAAZHJzL2Uyb0RvYy54bWxQSwECLQAUAAYACAAAACEAmo9CAt4A&#10;AAAJAQAADwAAAAAAAAAAAAAAAADzAwAAZHJzL2Rvd25yZXYueG1sUEsFBgAAAAAEAAQA8wAAAP4E&#10;AAAAAA==&#10;" strokecolor="black [3040]"/>
                  </w:pict>
                </mc:Fallback>
              </mc:AlternateContent>
            </w:r>
            <w:r w:rsidRPr="000B2DE6">
              <w:rPr>
                <w:rFonts w:ascii="Times New Roman" w:eastAsia="Times New Roman" w:hAnsi="Times New Roman" w:cs="Times New Roman"/>
                <w:b/>
                <w:lang w:val="en-US" w:eastAsia="en-US"/>
              </w:rPr>
              <w:t>ĐẦU TƯ TÀI CHÍNH BẢO HIỂM DẦU KHÍ</w:t>
            </w:r>
          </w:p>
        </w:tc>
        <w:tc>
          <w:tcPr>
            <w:tcW w:w="2577" w:type="pct"/>
          </w:tcPr>
          <w:p w:rsidR="00F54C99" w:rsidRPr="000B2DE6" w:rsidRDefault="00F54C99" w:rsidP="0083537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lang w:val="en-GB" w:eastAsia="en-US"/>
              </w:rPr>
            </w:pPr>
            <w:r w:rsidRPr="000B2DE6">
              <w:rPr>
                <w:rFonts w:ascii="Times New Roman" w:eastAsia="Times New Roman" w:hAnsi="Times New Roman" w:cs="Times New Roman"/>
                <w:b/>
                <w:lang w:val="en-GB" w:eastAsia="en-US"/>
              </w:rPr>
              <w:t>CỘNG HOÀ XÃ HỘI CHỦ NGHĨA VIỆT NAM</w:t>
            </w:r>
          </w:p>
          <w:p w:rsidR="00F54C99" w:rsidRPr="000B2DE6" w:rsidRDefault="00F54C99" w:rsidP="0083537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vertAlign w:val="superscript"/>
                <w:lang w:val="en-US" w:eastAsia="en-US"/>
              </w:rPr>
            </w:pPr>
            <w:r w:rsidRPr="000B2DE6"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val="en-US" w:eastAsia="en-US"/>
              </w:rPr>
              <mc:AlternateContent>
                <mc:Choice Requires="wps">
                  <w:drawing>
                    <wp:anchor distT="0" distB="0" distL="114300" distR="114300" simplePos="0" relativeHeight="251661312" behindDoc="0" locked="0" layoutInCell="1" allowOverlap="1" wp14:anchorId="412942C0" wp14:editId="66F29D7C">
                      <wp:simplePos x="0" y="0"/>
                      <wp:positionH relativeFrom="column">
                        <wp:posOffset>995680</wp:posOffset>
                      </wp:positionH>
                      <wp:positionV relativeFrom="paragraph">
                        <wp:posOffset>230505</wp:posOffset>
                      </wp:positionV>
                      <wp:extent cx="1303020" cy="0"/>
                      <wp:effectExtent l="0" t="0" r="11430" b="19050"/>
                      <wp:wrapNone/>
                      <wp:docPr id="24" name="Straight Connector 24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1303020" cy="0"/>
                              </a:xfrm>
                              <a:prstGeom prst="line">
                                <a:avLst/>
                              </a:prstGeom>
                            </wps:spPr>
                            <wps:style>
                              <a:lnRef idx="1">
                                <a:schemeClr val="dk1"/>
                              </a:lnRef>
                              <a:fillRef idx="0">
                                <a:schemeClr val="dk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 xmlns:w16du="http://schemas.microsoft.com/office/word/2023/wordml/word16du">
                  <w:pict>
                    <v:line w14:anchorId="1BFB23BD" id="Straight Connector 24" o:spid="_x0000_s1026" style="position:absolute;z-index:25166131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78.4pt,18.15pt" to="181pt,18.1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sVBmsmAEAAIgDAAAOAAAAZHJzL2Uyb0RvYy54bWysU9uO0zAQfUfiHyy/06RdCaGo6T7sCl4Q&#10;rLh8gNcZN9baHmtsmvTvGbttiliEENoXx5dzzsyZmWxvZ+/EAShZDL1cr1opIGgcbNj38vu392/e&#10;SZGyCoNyGKCXR0jydvf61XaKHWxwRDcACRYJqZtiL8ecY9c0SY/gVVphhMCPBsmrzEfaNwOpidW9&#10;azZt+7aZkIZIqCElvr0/Pcpd1TcGdP5sTIIsXC85t1xXqutjWZvdVnV7UnG0+pyG+o8svLKBgy5S&#10;9yor8YPsMylvNWFCk1cafYPGWA3VA7tZt7+5+TqqCNULFyfFpUzp5WT1p8NdeCAuwxRTl+IDFRez&#10;IV++nJ+Ya7GOS7FgzkLz5fqmvWk3XFN9eWuuxEgpfwD0omx66WwoPlSnDh9T5mAMvUD4cA1dd/no&#10;oIBd+AJG2KEEq+w6FXDnSBwU93N4Wpf+sVZFFoqxzi2k9u+kM7bQoE7KvxIXdI2IIS9EbwPSn6Lm&#10;+ZKqOeEvrk9ei+1HHI61EbUc3O7q7DyaZZ5+PVf69Qfa/QQAAP//AwBQSwMEFAAGAAgAAAAhACfe&#10;5Q3dAAAACQEAAA8AAABkcnMvZG93bnJldi54bWxMj0FPg0AQhe8m/ofNmPRmF0ukDbI0RutJD5R6&#10;8LhlRyBlZwm7BfTXO8aDPb43L2++l21n24kRB986UnC3jEAgVc60VCt4P7zcbkD4oMnozhEq+EIP&#10;2/z6KtOpcRPtcSxDLbiEfKoVNCH0qZS+atBqv3Q9Et8+3WB1YDnU0gx64nLbyVUUJdLqlvhDo3t8&#10;arA6lWerYL17LYt+en77LuRaFsXowub0odTiZn58ABFwDv9h+MVndMiZ6ejOZLzoWN8njB4UxEkM&#10;ggNxsuJxxz9D5pm8XJD/AAAA//8DAFBLAQItABQABgAIAAAAIQC2gziS/gAAAOEBAAATAAAAAAAA&#10;AAAAAAAAAAAAAABbQ29udGVudF9UeXBlc10ueG1sUEsBAi0AFAAGAAgAAAAhADj9If/WAAAAlAEA&#10;AAsAAAAAAAAAAAAAAAAALwEAAF9yZWxzLy5yZWxzUEsBAi0AFAAGAAgAAAAhACxUGayYAQAAiAMA&#10;AA4AAAAAAAAAAAAAAAAALgIAAGRycy9lMm9Eb2MueG1sUEsBAi0AFAAGAAgAAAAhACfe5Q3dAAAA&#10;CQEAAA8AAAAAAAAAAAAAAAAA8gMAAGRycy9kb3ducmV2LnhtbFBLBQYAAAAABAAEAPMAAAD8BAAA&#10;AAA=&#10;" strokecolor="black [3040]"/>
                  </w:pict>
                </mc:Fallback>
              </mc:AlternateContent>
            </w:r>
            <w:r w:rsidRPr="000B2DE6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en-US" w:eastAsia="en-US"/>
              </w:rPr>
              <w:t>Độc lập - Tự do - Hạnh phúc</w:t>
            </w:r>
          </w:p>
        </w:tc>
      </w:tr>
      <w:tr w:rsidR="00F54C99" w:rsidRPr="00722484" w:rsidTr="00F54C99">
        <w:trPr>
          <w:trHeight w:val="392"/>
        </w:trPr>
        <w:tc>
          <w:tcPr>
            <w:tcW w:w="2423" w:type="pct"/>
          </w:tcPr>
          <w:p w:rsidR="00F54C99" w:rsidRPr="00F54C99" w:rsidRDefault="00F54C99" w:rsidP="0083537B">
            <w:pPr>
              <w:keepNext/>
              <w:spacing w:after="0" w:line="240" w:lineRule="auto"/>
              <w:jc w:val="center"/>
              <w:outlineLvl w:val="1"/>
              <w:rPr>
                <w:rFonts w:ascii="Times New Roman" w:eastAsia="Times New Roman" w:hAnsi="Times New Roman" w:cs="Times New Roman"/>
                <w:bCs/>
                <w:lang w:val="en-US" w:eastAsia="en-US"/>
              </w:rPr>
            </w:pPr>
            <w:r w:rsidRPr="00F54C99">
              <w:rPr>
                <w:rFonts w:ascii="Times New Roman" w:eastAsia="Times New Roman" w:hAnsi="Times New Roman" w:cs="Times New Roman"/>
                <w:bCs/>
                <w:lang w:val="en-US" w:eastAsia="en-US"/>
              </w:rPr>
              <w:t xml:space="preserve">Số:  </w:t>
            </w:r>
            <w:r w:rsidR="00CC696D">
              <w:rPr>
                <w:rFonts w:ascii="Times New Roman" w:eastAsia="Times New Roman" w:hAnsi="Times New Roman" w:cs="Times New Roman"/>
                <w:bCs/>
                <w:lang w:val="en-US" w:eastAsia="en-US"/>
              </w:rPr>
              <w:t>12</w:t>
            </w:r>
            <w:r w:rsidR="00ED4108">
              <w:rPr>
                <w:rFonts w:ascii="Times New Roman" w:eastAsia="Times New Roman" w:hAnsi="Times New Roman" w:cs="Times New Roman"/>
                <w:bCs/>
                <w:lang w:val="en-US" w:eastAsia="en-US"/>
              </w:rPr>
              <w:t>/</w:t>
            </w:r>
            <w:r w:rsidRPr="00F54C99">
              <w:rPr>
                <w:rFonts w:ascii="Times New Roman" w:eastAsia="Times New Roman" w:hAnsi="Times New Roman" w:cs="Times New Roman"/>
                <w:bCs/>
                <w:lang w:val="en-US" w:eastAsia="en-US"/>
              </w:rPr>
              <w:t>TB-PVIF</w:t>
            </w:r>
          </w:p>
        </w:tc>
        <w:tc>
          <w:tcPr>
            <w:tcW w:w="2577" w:type="pct"/>
          </w:tcPr>
          <w:p w:rsidR="00F54C99" w:rsidRPr="00F54C99" w:rsidRDefault="00F54C99" w:rsidP="0083537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Cs/>
                <w:i/>
                <w:iCs/>
                <w:lang w:val="en-GB" w:eastAsia="en-US"/>
              </w:rPr>
            </w:pPr>
            <w:r w:rsidRPr="00F54C99">
              <w:rPr>
                <w:rFonts w:ascii="Times New Roman" w:eastAsia="Times New Roman" w:hAnsi="Times New Roman" w:cs="Times New Roman"/>
                <w:bCs/>
                <w:i/>
                <w:iCs/>
                <w:lang w:val="en-GB" w:eastAsia="en-US"/>
              </w:rPr>
              <w:t>Hà Nội, ngày</w:t>
            </w:r>
            <w:r w:rsidR="00ED4108">
              <w:rPr>
                <w:rFonts w:ascii="Times New Roman" w:eastAsia="Times New Roman" w:hAnsi="Times New Roman" w:cs="Times New Roman"/>
                <w:bCs/>
                <w:i/>
                <w:iCs/>
                <w:lang w:val="en-GB" w:eastAsia="en-US"/>
              </w:rPr>
              <w:t xml:space="preserve"> </w:t>
            </w:r>
            <w:r w:rsidR="00CC696D">
              <w:rPr>
                <w:rFonts w:ascii="Times New Roman" w:eastAsia="Times New Roman" w:hAnsi="Times New Roman" w:cs="Times New Roman"/>
                <w:bCs/>
                <w:i/>
                <w:iCs/>
                <w:lang w:val="en-GB" w:eastAsia="en-US"/>
              </w:rPr>
              <w:t>09</w:t>
            </w:r>
            <w:r w:rsidRPr="00F54C99">
              <w:rPr>
                <w:rFonts w:ascii="Times New Roman" w:eastAsia="Times New Roman" w:hAnsi="Times New Roman" w:cs="Times New Roman"/>
                <w:bCs/>
                <w:i/>
                <w:iCs/>
                <w:lang w:val="en-GB" w:eastAsia="en-US"/>
              </w:rPr>
              <w:t xml:space="preserve"> tháng</w:t>
            </w:r>
            <w:r w:rsidR="00ED4108">
              <w:rPr>
                <w:rFonts w:ascii="Times New Roman" w:eastAsia="Times New Roman" w:hAnsi="Times New Roman" w:cs="Times New Roman"/>
                <w:bCs/>
                <w:i/>
                <w:iCs/>
                <w:lang w:val="en-GB" w:eastAsia="en-US"/>
              </w:rPr>
              <w:t xml:space="preserve"> </w:t>
            </w:r>
            <w:r w:rsidR="00CC696D">
              <w:rPr>
                <w:rFonts w:ascii="Times New Roman" w:eastAsia="Times New Roman" w:hAnsi="Times New Roman" w:cs="Times New Roman"/>
                <w:bCs/>
                <w:i/>
                <w:iCs/>
                <w:lang w:val="en-GB" w:eastAsia="en-US"/>
              </w:rPr>
              <w:t>06</w:t>
            </w:r>
            <w:r w:rsidRPr="00F54C99">
              <w:rPr>
                <w:rFonts w:ascii="Times New Roman" w:eastAsia="Times New Roman" w:hAnsi="Times New Roman" w:cs="Times New Roman"/>
                <w:bCs/>
                <w:i/>
                <w:iCs/>
                <w:lang w:val="en-GB" w:eastAsia="en-US"/>
              </w:rPr>
              <w:t xml:space="preserve"> năm 2023</w:t>
            </w:r>
          </w:p>
        </w:tc>
      </w:tr>
    </w:tbl>
    <w:p w:rsidR="00F54C99" w:rsidRPr="00DE2A60" w:rsidRDefault="00F54C99" w:rsidP="0083537B">
      <w:pPr>
        <w:spacing w:after="0" w:line="240" w:lineRule="auto"/>
        <w:jc w:val="center"/>
        <w:rPr>
          <w:rFonts w:ascii="Times New Roman" w:hAnsi="Times New Roman" w:cs="Times New Roman"/>
          <w:b/>
          <w:sz w:val="16"/>
          <w:szCs w:val="16"/>
          <w:lang w:val="en-US"/>
        </w:rPr>
      </w:pPr>
    </w:p>
    <w:p w:rsidR="00B00743" w:rsidRPr="002B5A72" w:rsidRDefault="002E6379" w:rsidP="002B5A72">
      <w:pPr>
        <w:spacing w:before="40" w:after="40" w:line="288" w:lineRule="auto"/>
        <w:jc w:val="center"/>
        <w:rPr>
          <w:rFonts w:ascii="Times New Roman" w:hAnsi="Times New Roman" w:cs="Times New Roman"/>
          <w:b/>
          <w:sz w:val="24"/>
          <w:szCs w:val="24"/>
          <w:lang w:val="en-US"/>
        </w:rPr>
      </w:pPr>
      <w:r w:rsidRPr="002B5A72">
        <w:rPr>
          <w:rFonts w:ascii="Times New Roman" w:hAnsi="Times New Roman" w:cs="Times New Roman"/>
          <w:b/>
          <w:sz w:val="24"/>
          <w:szCs w:val="24"/>
          <w:lang w:val="en-US"/>
        </w:rPr>
        <w:t>THÔNG BÁO MỜI HỌP</w:t>
      </w:r>
    </w:p>
    <w:p w:rsidR="002E6379" w:rsidRPr="002B5A72" w:rsidRDefault="002E6379" w:rsidP="002B5A72">
      <w:pPr>
        <w:spacing w:before="40" w:after="40" w:line="288" w:lineRule="auto"/>
        <w:jc w:val="center"/>
        <w:rPr>
          <w:rFonts w:ascii="Times New Roman" w:hAnsi="Times New Roman" w:cs="Times New Roman"/>
          <w:b/>
          <w:sz w:val="24"/>
          <w:szCs w:val="24"/>
          <w:lang w:val="en-US"/>
        </w:rPr>
      </w:pPr>
      <w:r w:rsidRPr="002B5A72">
        <w:rPr>
          <w:rFonts w:ascii="Times New Roman" w:hAnsi="Times New Roman" w:cs="Times New Roman"/>
          <w:b/>
          <w:sz w:val="24"/>
          <w:szCs w:val="24"/>
          <w:lang w:val="en-US"/>
        </w:rPr>
        <w:t xml:space="preserve">ĐẠI HỘI ĐỒNG CỔ ĐÔNG </w:t>
      </w:r>
      <w:r w:rsidR="00682D13" w:rsidRPr="002B5A72">
        <w:rPr>
          <w:rFonts w:ascii="Times New Roman" w:hAnsi="Times New Roman" w:cs="Times New Roman"/>
          <w:b/>
          <w:sz w:val="24"/>
          <w:szCs w:val="24"/>
          <w:lang w:val="en-US"/>
        </w:rPr>
        <w:t xml:space="preserve">THƯỜNG NIÊN </w:t>
      </w:r>
      <w:r w:rsidRPr="002B5A72">
        <w:rPr>
          <w:rFonts w:ascii="Times New Roman" w:hAnsi="Times New Roman" w:cs="Times New Roman"/>
          <w:b/>
          <w:sz w:val="24"/>
          <w:szCs w:val="24"/>
          <w:lang w:val="en-US"/>
        </w:rPr>
        <w:t>NĂM 2023</w:t>
      </w:r>
    </w:p>
    <w:tbl>
      <w:tblPr>
        <w:tblStyle w:val="TableGrid"/>
        <w:tblW w:w="10206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3969"/>
        <w:gridCol w:w="6237"/>
      </w:tblGrid>
      <w:tr w:rsidR="001D7B0E" w:rsidTr="005E5113">
        <w:tc>
          <w:tcPr>
            <w:tcW w:w="3969" w:type="dxa"/>
          </w:tcPr>
          <w:p w:rsidR="001D7B0E" w:rsidRDefault="001D7B0E" w:rsidP="001D7B0E">
            <w:pPr>
              <w:spacing w:before="60" w:after="60" w:line="288" w:lineRule="auto"/>
              <w:jc w:val="right"/>
              <w:rPr>
                <w:rFonts w:ascii="Times New Roman" w:hAnsi="Times New Roman" w:cs="Times New Roman"/>
                <w:b/>
                <w:lang w:val="en-US"/>
              </w:rPr>
            </w:pPr>
            <w:r w:rsidRPr="000B2DE6">
              <w:rPr>
                <w:rFonts w:ascii="Times New Roman" w:hAnsi="Times New Roman" w:cs="Times New Roman"/>
                <w:b/>
                <w:lang w:val="en-US"/>
              </w:rPr>
              <w:t>Kính gửi:</w:t>
            </w:r>
          </w:p>
        </w:tc>
        <w:tc>
          <w:tcPr>
            <w:tcW w:w="6237" w:type="dxa"/>
          </w:tcPr>
          <w:p w:rsidR="001D7B0E" w:rsidRDefault="00D24704" w:rsidP="001D7B0E">
            <w:pPr>
              <w:spacing w:before="60" w:after="60" w:line="288" w:lineRule="auto"/>
              <w:rPr>
                <w:rFonts w:ascii="Times New Roman" w:hAnsi="Times New Roman" w:cs="Times New Roman"/>
                <w:lang w:val="en-US"/>
              </w:rPr>
            </w:pPr>
            <w:r>
              <w:rPr>
                <w:rFonts w:ascii="Times New Roman" w:hAnsi="Times New Roman" w:cs="Times New Roman"/>
                <w:lang w:val="en-US"/>
              </w:rPr>
              <w:t>Quý Cổ đông</w:t>
            </w:r>
          </w:p>
          <w:p w:rsidR="007C583F" w:rsidRPr="001D7B0E" w:rsidRDefault="007C583F" w:rsidP="001D7B0E">
            <w:pPr>
              <w:spacing w:before="60" w:after="60" w:line="288" w:lineRule="auto"/>
              <w:rPr>
                <w:rFonts w:ascii="Times New Roman" w:hAnsi="Times New Roman" w:cs="Times New Roman"/>
                <w:lang w:val="en-US"/>
              </w:rPr>
            </w:pPr>
          </w:p>
        </w:tc>
      </w:tr>
    </w:tbl>
    <w:p w:rsidR="002E6379" w:rsidRPr="000B2DE6" w:rsidRDefault="002E6379" w:rsidP="00BD69FA">
      <w:pPr>
        <w:spacing w:before="60" w:after="60" w:line="288" w:lineRule="auto"/>
        <w:ind w:firstLine="284"/>
        <w:jc w:val="both"/>
        <w:rPr>
          <w:rFonts w:ascii="Times New Roman" w:hAnsi="Times New Roman" w:cs="Times New Roman"/>
          <w:lang w:val="en-US"/>
        </w:rPr>
      </w:pPr>
      <w:r w:rsidRPr="000B2DE6">
        <w:rPr>
          <w:rFonts w:ascii="Times New Roman" w:hAnsi="Times New Roman" w:cs="Times New Roman"/>
          <w:lang w:val="en-US"/>
        </w:rPr>
        <w:t xml:space="preserve">Hội đồng quản trị Công ty cổ phần Đầu tư </w:t>
      </w:r>
      <w:r w:rsidR="00F537B4" w:rsidRPr="000B2DE6">
        <w:rPr>
          <w:rFonts w:ascii="Times New Roman" w:hAnsi="Times New Roman" w:cs="Times New Roman"/>
          <w:lang w:val="en-US"/>
        </w:rPr>
        <w:t>tài chính Bảo hiểm Dầu khí (PVIF)</w:t>
      </w:r>
      <w:r w:rsidRPr="000B2DE6">
        <w:rPr>
          <w:rFonts w:ascii="Times New Roman" w:hAnsi="Times New Roman" w:cs="Times New Roman"/>
          <w:lang w:val="en-US"/>
        </w:rPr>
        <w:t xml:space="preserve"> trân trọng kính mời Quý cổ đông tới dự phiên họp Đại hội đồng cổ đông </w:t>
      </w:r>
      <w:r w:rsidR="00682D13" w:rsidRPr="000B2DE6">
        <w:rPr>
          <w:rFonts w:ascii="Times New Roman" w:hAnsi="Times New Roman" w:cs="Times New Roman"/>
          <w:lang w:val="en-US"/>
        </w:rPr>
        <w:t xml:space="preserve">thường niên </w:t>
      </w:r>
      <w:r w:rsidRPr="000B2DE6">
        <w:rPr>
          <w:rFonts w:ascii="Times New Roman" w:hAnsi="Times New Roman" w:cs="Times New Roman"/>
          <w:lang w:val="en-US"/>
        </w:rPr>
        <w:t xml:space="preserve">năm 2023 (ĐHĐCĐ) của </w:t>
      </w:r>
      <w:r w:rsidR="00F537B4" w:rsidRPr="000B2DE6">
        <w:rPr>
          <w:rFonts w:ascii="Times New Roman" w:hAnsi="Times New Roman" w:cs="Times New Roman"/>
          <w:lang w:val="en-US"/>
        </w:rPr>
        <w:t>PVIF</w:t>
      </w:r>
      <w:r w:rsidRPr="000B2DE6">
        <w:rPr>
          <w:rFonts w:ascii="Times New Roman" w:hAnsi="Times New Roman" w:cs="Times New Roman"/>
          <w:lang w:val="en-US"/>
        </w:rPr>
        <w:t>, cụ thể như sau:</w:t>
      </w:r>
    </w:p>
    <w:p w:rsidR="002E6379" w:rsidRPr="00821B36" w:rsidRDefault="002E6379" w:rsidP="00BD69FA">
      <w:pPr>
        <w:spacing w:before="60" w:after="60" w:line="288" w:lineRule="auto"/>
        <w:ind w:left="284"/>
        <w:jc w:val="both"/>
        <w:rPr>
          <w:rFonts w:ascii="Times New Roman" w:hAnsi="Times New Roman" w:cs="Times New Roman"/>
          <w:color w:val="000000" w:themeColor="text1"/>
          <w:lang w:val="en-US"/>
        </w:rPr>
      </w:pPr>
      <w:r w:rsidRPr="00821B36">
        <w:rPr>
          <w:rFonts w:ascii="Times New Roman" w:hAnsi="Times New Roman" w:cs="Times New Roman"/>
          <w:b/>
          <w:color w:val="000000" w:themeColor="text1"/>
          <w:lang w:val="en-US"/>
        </w:rPr>
        <w:t xml:space="preserve">1. Thời gian: </w:t>
      </w:r>
      <w:r w:rsidRPr="00821B36">
        <w:rPr>
          <w:rFonts w:ascii="Times New Roman" w:hAnsi="Times New Roman" w:cs="Times New Roman"/>
          <w:color w:val="000000" w:themeColor="text1"/>
          <w:lang w:val="en-US"/>
        </w:rPr>
        <w:t>Thời gian:</w:t>
      </w:r>
      <w:r w:rsidR="00640CCB" w:rsidRPr="00821B36">
        <w:rPr>
          <w:rFonts w:ascii="Times New Roman" w:hAnsi="Times New Roman" w:cs="Times New Roman"/>
          <w:color w:val="000000" w:themeColor="text1"/>
          <w:lang w:val="en-US"/>
        </w:rPr>
        <w:t xml:space="preserve"> </w:t>
      </w:r>
      <w:r w:rsidR="000B2DE6" w:rsidRPr="00821B36">
        <w:rPr>
          <w:rFonts w:ascii="Times New Roman" w:hAnsi="Times New Roman" w:cs="Times New Roman"/>
          <w:color w:val="000000" w:themeColor="text1"/>
          <w:lang w:val="en-US"/>
        </w:rPr>
        <w:t>0</w:t>
      </w:r>
      <w:r w:rsidR="00640CCB" w:rsidRPr="00821B36">
        <w:rPr>
          <w:rFonts w:ascii="Times New Roman" w:hAnsi="Times New Roman" w:cs="Times New Roman"/>
          <w:color w:val="000000" w:themeColor="text1"/>
          <w:lang w:val="en-US"/>
        </w:rPr>
        <w:t>8</w:t>
      </w:r>
      <w:r w:rsidRPr="00821B36">
        <w:rPr>
          <w:rFonts w:ascii="Times New Roman" w:hAnsi="Times New Roman" w:cs="Times New Roman"/>
          <w:color w:val="000000" w:themeColor="text1"/>
          <w:lang w:val="en-US"/>
        </w:rPr>
        <w:t>h</w:t>
      </w:r>
      <w:r w:rsidR="00640CCB" w:rsidRPr="00821B36">
        <w:rPr>
          <w:rFonts w:ascii="Times New Roman" w:hAnsi="Times New Roman" w:cs="Times New Roman"/>
          <w:color w:val="000000" w:themeColor="text1"/>
          <w:lang w:val="en-US"/>
        </w:rPr>
        <w:t>30</w:t>
      </w:r>
      <w:r w:rsidR="003E6B21">
        <w:rPr>
          <w:rFonts w:ascii="Times New Roman" w:hAnsi="Times New Roman" w:cs="Times New Roman"/>
          <w:color w:val="000000" w:themeColor="text1"/>
          <w:lang w:val="en-US"/>
        </w:rPr>
        <w:t>’</w:t>
      </w:r>
      <w:r w:rsidRPr="00821B36">
        <w:rPr>
          <w:rFonts w:ascii="Times New Roman" w:hAnsi="Times New Roman" w:cs="Times New Roman"/>
          <w:color w:val="000000" w:themeColor="text1"/>
          <w:lang w:val="en-US"/>
        </w:rPr>
        <w:t xml:space="preserve"> ngày</w:t>
      </w:r>
      <w:r w:rsidR="005E7879" w:rsidRPr="00821B36">
        <w:rPr>
          <w:rFonts w:ascii="Times New Roman" w:hAnsi="Times New Roman" w:cs="Times New Roman"/>
          <w:color w:val="000000" w:themeColor="text1"/>
          <w:lang w:val="en-US"/>
        </w:rPr>
        <w:t xml:space="preserve"> </w:t>
      </w:r>
      <w:r w:rsidR="003B5DF4" w:rsidRPr="00821B36">
        <w:rPr>
          <w:rFonts w:ascii="Times New Roman" w:hAnsi="Times New Roman" w:cs="Times New Roman"/>
          <w:color w:val="000000" w:themeColor="text1"/>
          <w:lang w:val="en-US"/>
        </w:rPr>
        <w:t>30/6</w:t>
      </w:r>
      <w:r w:rsidRPr="00821B36">
        <w:rPr>
          <w:rFonts w:ascii="Times New Roman" w:hAnsi="Times New Roman" w:cs="Times New Roman"/>
          <w:color w:val="000000" w:themeColor="text1"/>
          <w:lang w:val="en-US"/>
        </w:rPr>
        <w:t>/2023</w:t>
      </w:r>
    </w:p>
    <w:p w:rsidR="002E6379" w:rsidRPr="00821B36" w:rsidRDefault="002E6379" w:rsidP="00BD69FA">
      <w:pPr>
        <w:spacing w:before="60" w:after="60" w:line="288" w:lineRule="auto"/>
        <w:ind w:firstLine="284"/>
        <w:jc w:val="both"/>
        <w:rPr>
          <w:rFonts w:ascii="Times New Roman" w:hAnsi="Times New Roman" w:cs="Times New Roman"/>
          <w:b/>
          <w:color w:val="000000" w:themeColor="text1"/>
          <w:lang w:val="en-US"/>
        </w:rPr>
      </w:pPr>
      <w:r w:rsidRPr="00821B36">
        <w:rPr>
          <w:rFonts w:ascii="Times New Roman" w:hAnsi="Times New Roman" w:cs="Times New Roman"/>
          <w:b/>
          <w:color w:val="000000" w:themeColor="text1"/>
          <w:lang w:val="en-US"/>
        </w:rPr>
        <w:t xml:space="preserve">2. Địa điểm: </w:t>
      </w:r>
      <w:r w:rsidR="00E77F82" w:rsidRPr="00821B36">
        <w:rPr>
          <w:rFonts w:ascii="Times New Roman" w:hAnsi="Times New Roman" w:cs="Times New Roman"/>
          <w:color w:val="000000" w:themeColor="text1"/>
          <w:lang w:val="en-US"/>
        </w:rPr>
        <w:t>Khu Du lịch Thác Mặt Trời – thôn Vó Khang, xã Kim Bôi, huyện Kim Bôi, tỉnh Hòa Bình</w:t>
      </w:r>
      <w:r w:rsidRPr="00821B36">
        <w:rPr>
          <w:rFonts w:ascii="Times New Roman" w:hAnsi="Times New Roman" w:cs="Times New Roman"/>
          <w:color w:val="000000" w:themeColor="text1"/>
          <w:lang w:val="en-US"/>
        </w:rPr>
        <w:t>.</w:t>
      </w:r>
    </w:p>
    <w:p w:rsidR="002E6379" w:rsidRPr="00821B36" w:rsidRDefault="002E6379" w:rsidP="00BD69FA">
      <w:pPr>
        <w:spacing w:before="60" w:after="60" w:line="288" w:lineRule="auto"/>
        <w:ind w:left="284"/>
        <w:jc w:val="both"/>
        <w:rPr>
          <w:rFonts w:ascii="Times New Roman" w:hAnsi="Times New Roman" w:cs="Times New Roman"/>
          <w:color w:val="000000" w:themeColor="text1"/>
          <w:lang w:val="en-US"/>
        </w:rPr>
      </w:pPr>
      <w:r w:rsidRPr="00821B36">
        <w:rPr>
          <w:rFonts w:ascii="Times New Roman" w:hAnsi="Times New Roman" w:cs="Times New Roman"/>
          <w:b/>
          <w:color w:val="000000" w:themeColor="text1"/>
          <w:lang w:val="en-US"/>
        </w:rPr>
        <w:t>3. Nội dung chương trình:</w:t>
      </w:r>
      <w:r w:rsidRPr="00821B36">
        <w:rPr>
          <w:rFonts w:ascii="Times New Roman" w:hAnsi="Times New Roman" w:cs="Times New Roman"/>
          <w:color w:val="000000" w:themeColor="text1"/>
          <w:lang w:val="en-US"/>
        </w:rPr>
        <w:t xml:space="preserve"> Đính kèm thông báo</w:t>
      </w:r>
    </w:p>
    <w:p w:rsidR="002E6379" w:rsidRPr="00821B36" w:rsidRDefault="002E6379" w:rsidP="00BD69FA">
      <w:pPr>
        <w:spacing w:before="60" w:after="60" w:line="288" w:lineRule="auto"/>
        <w:ind w:left="284"/>
        <w:jc w:val="both"/>
        <w:rPr>
          <w:rFonts w:ascii="Times New Roman" w:hAnsi="Times New Roman" w:cs="Times New Roman"/>
          <w:color w:val="000000" w:themeColor="text1"/>
          <w:lang w:val="en-US"/>
        </w:rPr>
      </w:pPr>
      <w:r w:rsidRPr="00821B36">
        <w:rPr>
          <w:rFonts w:ascii="Times New Roman" w:hAnsi="Times New Roman" w:cs="Times New Roman"/>
          <w:b/>
          <w:color w:val="000000" w:themeColor="text1"/>
          <w:lang w:val="en-US"/>
        </w:rPr>
        <w:t xml:space="preserve">4. Điều kiện dự họp: </w:t>
      </w:r>
      <w:r w:rsidRPr="00821B36">
        <w:rPr>
          <w:rFonts w:ascii="Times New Roman" w:hAnsi="Times New Roman" w:cs="Times New Roman"/>
          <w:color w:val="000000" w:themeColor="text1"/>
          <w:lang w:val="en-US"/>
        </w:rPr>
        <w:t xml:space="preserve">Tất cả các cổ đông sở hữu cổ </w:t>
      </w:r>
      <w:r w:rsidR="00E77F82" w:rsidRPr="00821B36">
        <w:rPr>
          <w:rFonts w:ascii="Times New Roman" w:hAnsi="Times New Roman" w:cs="Times New Roman"/>
          <w:color w:val="000000" w:themeColor="text1"/>
          <w:lang w:val="en-US"/>
        </w:rPr>
        <w:t>phiếu của PVIF</w:t>
      </w:r>
      <w:r w:rsidRPr="00821B36">
        <w:rPr>
          <w:rFonts w:ascii="Times New Roman" w:hAnsi="Times New Roman" w:cs="Times New Roman"/>
          <w:color w:val="000000" w:themeColor="text1"/>
          <w:lang w:val="en-US"/>
        </w:rPr>
        <w:t xml:space="preserve"> theo danh sách cổ đông chốt đến ngày</w:t>
      </w:r>
      <w:r w:rsidR="009C3914" w:rsidRPr="00821B36">
        <w:rPr>
          <w:rFonts w:ascii="Times New Roman" w:hAnsi="Times New Roman" w:cs="Times New Roman"/>
          <w:color w:val="000000" w:themeColor="text1"/>
          <w:lang w:val="en-US"/>
        </w:rPr>
        <w:t xml:space="preserve"> </w:t>
      </w:r>
      <w:r w:rsidR="00E77F82" w:rsidRPr="00821B36">
        <w:rPr>
          <w:rFonts w:ascii="Times New Roman" w:hAnsi="Times New Roman" w:cs="Times New Roman"/>
          <w:color w:val="000000" w:themeColor="text1"/>
          <w:lang w:val="en-US"/>
        </w:rPr>
        <w:t>06/6</w:t>
      </w:r>
      <w:r w:rsidRPr="00821B36">
        <w:rPr>
          <w:rFonts w:ascii="Times New Roman" w:hAnsi="Times New Roman" w:cs="Times New Roman"/>
          <w:color w:val="000000" w:themeColor="text1"/>
          <w:lang w:val="en-US"/>
        </w:rPr>
        <w:t>/2023 và/hoặc những người được ủy quyền tham dự.</w:t>
      </w:r>
    </w:p>
    <w:p w:rsidR="002E6379" w:rsidRPr="00821B36" w:rsidRDefault="002E6379" w:rsidP="00BD69FA">
      <w:pPr>
        <w:spacing w:before="60" w:after="60" w:line="288" w:lineRule="auto"/>
        <w:ind w:left="284"/>
        <w:jc w:val="both"/>
        <w:rPr>
          <w:rFonts w:ascii="Times New Roman" w:hAnsi="Times New Roman" w:cs="Times New Roman"/>
          <w:b/>
          <w:color w:val="000000" w:themeColor="text1"/>
          <w:lang w:val="en-US"/>
        </w:rPr>
      </w:pPr>
      <w:r w:rsidRPr="00821B36">
        <w:rPr>
          <w:rFonts w:ascii="Times New Roman" w:hAnsi="Times New Roman" w:cs="Times New Roman"/>
          <w:b/>
          <w:color w:val="000000" w:themeColor="text1"/>
          <w:lang w:val="en-US"/>
        </w:rPr>
        <w:t>5. Cổ đông hoặc người được ủy quyền đến dự Đại hội đồng cổ đông cần mang theo các giấy tờ sau đây:</w:t>
      </w:r>
    </w:p>
    <w:p w:rsidR="002E6379" w:rsidRPr="00821B36" w:rsidRDefault="002E6379" w:rsidP="00BD69FA">
      <w:pPr>
        <w:pStyle w:val="ListParagraph"/>
        <w:numPr>
          <w:ilvl w:val="0"/>
          <w:numId w:val="1"/>
        </w:numPr>
        <w:spacing w:before="60" w:after="60" w:line="288" w:lineRule="auto"/>
        <w:jc w:val="both"/>
        <w:rPr>
          <w:rFonts w:ascii="Times New Roman" w:hAnsi="Times New Roman" w:cs="Times New Roman"/>
          <w:color w:val="000000" w:themeColor="text1"/>
          <w:lang w:val="en-US"/>
        </w:rPr>
      </w:pPr>
      <w:r w:rsidRPr="00821B36">
        <w:rPr>
          <w:rFonts w:ascii="Times New Roman" w:hAnsi="Times New Roman" w:cs="Times New Roman"/>
          <w:color w:val="000000" w:themeColor="text1"/>
          <w:lang w:val="en-US"/>
        </w:rPr>
        <w:t>Thông báo mời họp;</w:t>
      </w:r>
    </w:p>
    <w:p w:rsidR="002E6379" w:rsidRPr="00821B36" w:rsidRDefault="002E6379" w:rsidP="00BD69FA">
      <w:pPr>
        <w:pStyle w:val="ListParagraph"/>
        <w:numPr>
          <w:ilvl w:val="0"/>
          <w:numId w:val="1"/>
        </w:numPr>
        <w:spacing w:before="60" w:after="60" w:line="288" w:lineRule="auto"/>
        <w:jc w:val="both"/>
        <w:rPr>
          <w:rFonts w:ascii="Times New Roman" w:hAnsi="Times New Roman" w:cs="Times New Roman"/>
          <w:color w:val="000000" w:themeColor="text1"/>
          <w:lang w:val="en-US"/>
        </w:rPr>
      </w:pPr>
      <w:r w:rsidRPr="00821B36">
        <w:rPr>
          <w:rFonts w:ascii="Times New Roman" w:hAnsi="Times New Roman" w:cs="Times New Roman"/>
          <w:color w:val="000000" w:themeColor="text1"/>
          <w:lang w:val="en-US"/>
        </w:rPr>
        <w:t>Chứng minh nhân dân/Hộ chiếu/Căn cước công dân (bản gốc) còn thời hạn sử dụng;</w:t>
      </w:r>
    </w:p>
    <w:p w:rsidR="002E6379" w:rsidRPr="00821B36" w:rsidRDefault="002E6379" w:rsidP="00BD69FA">
      <w:pPr>
        <w:pStyle w:val="ListParagraph"/>
        <w:numPr>
          <w:ilvl w:val="0"/>
          <w:numId w:val="1"/>
        </w:numPr>
        <w:spacing w:before="60" w:after="60" w:line="288" w:lineRule="auto"/>
        <w:jc w:val="both"/>
        <w:rPr>
          <w:rFonts w:ascii="Times New Roman" w:hAnsi="Times New Roman" w:cs="Times New Roman"/>
          <w:color w:val="000000" w:themeColor="text1"/>
          <w:lang w:val="en-US"/>
        </w:rPr>
      </w:pPr>
      <w:r w:rsidRPr="00821B36">
        <w:rPr>
          <w:rFonts w:ascii="Times New Roman" w:hAnsi="Times New Roman" w:cs="Times New Roman"/>
          <w:color w:val="000000" w:themeColor="text1"/>
          <w:lang w:val="en-US"/>
        </w:rPr>
        <w:t>Giấy giới thiệu (đối với Cổ đông là tổ chức);</w:t>
      </w:r>
    </w:p>
    <w:p w:rsidR="002E6379" w:rsidRPr="00821B36" w:rsidRDefault="002E6379" w:rsidP="00BD69FA">
      <w:pPr>
        <w:pStyle w:val="ListParagraph"/>
        <w:numPr>
          <w:ilvl w:val="0"/>
          <w:numId w:val="1"/>
        </w:numPr>
        <w:spacing w:before="60" w:after="60" w:line="288" w:lineRule="auto"/>
        <w:jc w:val="both"/>
        <w:rPr>
          <w:rFonts w:ascii="Times New Roman" w:hAnsi="Times New Roman" w:cs="Times New Roman"/>
          <w:color w:val="000000" w:themeColor="text1"/>
          <w:lang w:val="en-US"/>
        </w:rPr>
      </w:pPr>
      <w:r w:rsidRPr="00821B36">
        <w:rPr>
          <w:rFonts w:ascii="Times New Roman" w:hAnsi="Times New Roman" w:cs="Times New Roman"/>
          <w:color w:val="000000" w:themeColor="text1"/>
          <w:lang w:val="en-US"/>
        </w:rPr>
        <w:t>Giấy ủy quyền</w:t>
      </w:r>
      <w:r w:rsidR="00E77F82" w:rsidRPr="00821B36">
        <w:rPr>
          <w:rFonts w:ascii="Times New Roman" w:hAnsi="Times New Roman" w:cs="Times New Roman"/>
          <w:color w:val="000000" w:themeColor="text1"/>
          <w:lang w:val="en-US"/>
        </w:rPr>
        <w:t xml:space="preserve"> theo mẫu của PVIF</w:t>
      </w:r>
      <w:r w:rsidRPr="00821B36">
        <w:rPr>
          <w:rFonts w:ascii="Times New Roman" w:hAnsi="Times New Roman" w:cs="Times New Roman"/>
          <w:color w:val="000000" w:themeColor="text1"/>
          <w:lang w:val="en-US"/>
        </w:rPr>
        <w:t xml:space="preserve"> và thông báo mời họp của người ủy quyền (trường họp nhận ủy quyền tham dự Đại hội).</w:t>
      </w:r>
    </w:p>
    <w:p w:rsidR="002E6379" w:rsidRPr="00821B36" w:rsidRDefault="002E6379" w:rsidP="00BD69FA">
      <w:pPr>
        <w:spacing w:before="60" w:after="60" w:line="288" w:lineRule="auto"/>
        <w:ind w:left="284"/>
        <w:jc w:val="both"/>
        <w:rPr>
          <w:rFonts w:ascii="Times New Roman" w:hAnsi="Times New Roman" w:cs="Times New Roman"/>
          <w:color w:val="000000" w:themeColor="text1"/>
          <w:lang w:val="en-US"/>
        </w:rPr>
      </w:pPr>
      <w:r w:rsidRPr="00821B36">
        <w:rPr>
          <w:rFonts w:ascii="Times New Roman" w:hAnsi="Times New Roman" w:cs="Times New Roman"/>
          <w:b/>
          <w:color w:val="000000" w:themeColor="text1"/>
          <w:lang w:val="en-US"/>
        </w:rPr>
        <w:t>6. Tài liệu họp ĐHĐCĐ:</w:t>
      </w:r>
      <w:r w:rsidRPr="00821B36">
        <w:rPr>
          <w:rFonts w:ascii="Times New Roman" w:hAnsi="Times New Roman" w:cs="Times New Roman"/>
          <w:color w:val="000000" w:themeColor="text1"/>
          <w:lang w:val="en-US"/>
        </w:rPr>
        <w:t xml:space="preserve"> </w:t>
      </w:r>
      <w:r w:rsidR="00E77F82" w:rsidRPr="00821B36">
        <w:rPr>
          <w:rFonts w:ascii="Times New Roman" w:hAnsi="Times New Roman" w:cs="Times New Roman"/>
          <w:color w:val="000000" w:themeColor="text1"/>
          <w:lang w:val="en-US"/>
        </w:rPr>
        <w:t xml:space="preserve">Được đăng tải trên website của PVIF tại địa chỉ: </w:t>
      </w:r>
      <w:hyperlink r:id="rId8" w:history="1">
        <w:r w:rsidR="00E77F82" w:rsidRPr="00821B36">
          <w:rPr>
            <w:rStyle w:val="Hyperlink"/>
            <w:rFonts w:ascii="Times New Roman" w:hAnsi="Times New Roman" w:cs="Times New Roman"/>
            <w:color w:val="000000" w:themeColor="text1"/>
            <w:lang w:val="en-US"/>
          </w:rPr>
          <w:t>www.pvif.com.vn</w:t>
        </w:r>
      </w:hyperlink>
      <w:r w:rsidR="00E77F82" w:rsidRPr="00821B36">
        <w:rPr>
          <w:rFonts w:ascii="Times New Roman" w:hAnsi="Times New Roman" w:cs="Times New Roman"/>
          <w:color w:val="000000" w:themeColor="text1"/>
          <w:lang w:val="en-US"/>
        </w:rPr>
        <w:t xml:space="preserve"> mục “Tài chính và Cổ đông” chuyên mục “Quan hệ cổ đông”.</w:t>
      </w:r>
    </w:p>
    <w:p w:rsidR="00E77F82" w:rsidRPr="00821B36" w:rsidRDefault="00E77F82" w:rsidP="00BD69FA">
      <w:pPr>
        <w:spacing w:before="60" w:after="60" w:line="288" w:lineRule="auto"/>
        <w:ind w:left="284"/>
        <w:jc w:val="both"/>
        <w:rPr>
          <w:rFonts w:ascii="Times New Roman" w:hAnsi="Times New Roman" w:cs="Times New Roman"/>
          <w:color w:val="000000" w:themeColor="text1"/>
          <w:lang w:val="en-US"/>
        </w:rPr>
      </w:pPr>
      <w:r w:rsidRPr="00C77518">
        <w:rPr>
          <w:rFonts w:ascii="Times New Roman" w:hAnsi="Times New Roman" w:cs="Times New Roman"/>
          <w:b/>
          <w:color w:val="000000" w:themeColor="text1"/>
          <w:lang w:val="en-US"/>
        </w:rPr>
        <w:t>7.</w:t>
      </w:r>
      <w:r w:rsidRPr="00821B36">
        <w:rPr>
          <w:rFonts w:ascii="Times New Roman" w:hAnsi="Times New Roman" w:cs="Times New Roman"/>
          <w:color w:val="000000" w:themeColor="text1"/>
          <w:lang w:val="en-US"/>
        </w:rPr>
        <w:t xml:space="preserve"> Trong trường hợp ĐHĐCĐ lần 1 không đủ tỷ lệ cổ đông có quyền biểu quyết tham dự theo quy định của Luật Doanh nghiệp/Điều lệ công ty thì thông báo mời họp này sẽ thay cho thông báo mời họp ĐHĐCĐ lần 2. Thời gian và địa điểm họp lần 2 sẽ được đăng tải trên website của PVIF tại địa chỉ: </w:t>
      </w:r>
      <w:hyperlink r:id="rId9" w:history="1">
        <w:r w:rsidRPr="00821B36">
          <w:rPr>
            <w:rStyle w:val="Hyperlink"/>
            <w:rFonts w:ascii="Times New Roman" w:hAnsi="Times New Roman" w:cs="Times New Roman"/>
            <w:color w:val="000000" w:themeColor="text1"/>
            <w:lang w:val="en-US"/>
          </w:rPr>
          <w:t>www.pvif.com.vn</w:t>
        </w:r>
      </w:hyperlink>
      <w:r w:rsidRPr="00821B36">
        <w:rPr>
          <w:rFonts w:ascii="Times New Roman" w:hAnsi="Times New Roman" w:cs="Times New Roman"/>
          <w:color w:val="000000" w:themeColor="text1"/>
          <w:lang w:val="en-US"/>
        </w:rPr>
        <w:t xml:space="preserve"> mục “Tài chính và Cổ đông” chuyên mục “Quan hệ cổ đông”.</w:t>
      </w:r>
    </w:p>
    <w:p w:rsidR="002E6379" w:rsidRPr="00821B36" w:rsidRDefault="00E77F82" w:rsidP="00BD69FA">
      <w:pPr>
        <w:spacing w:before="60" w:after="60" w:line="288" w:lineRule="auto"/>
        <w:ind w:left="284"/>
        <w:jc w:val="both"/>
        <w:rPr>
          <w:rFonts w:ascii="Times New Roman" w:hAnsi="Times New Roman" w:cs="Times New Roman"/>
          <w:b/>
          <w:color w:val="000000" w:themeColor="text1"/>
          <w:lang w:val="en-US"/>
        </w:rPr>
      </w:pPr>
      <w:r w:rsidRPr="00821B36">
        <w:rPr>
          <w:rFonts w:ascii="Times New Roman" w:hAnsi="Times New Roman" w:cs="Times New Roman"/>
          <w:b/>
          <w:color w:val="000000" w:themeColor="text1"/>
          <w:lang w:val="en-US"/>
        </w:rPr>
        <w:t>8</w:t>
      </w:r>
      <w:r w:rsidR="002E6379" w:rsidRPr="00821B36">
        <w:rPr>
          <w:rFonts w:ascii="Times New Roman" w:hAnsi="Times New Roman" w:cs="Times New Roman"/>
          <w:b/>
          <w:color w:val="000000" w:themeColor="text1"/>
          <w:lang w:val="en-US"/>
        </w:rPr>
        <w:t>. Xác nhận tham dự Đại hội và Thông tin liên hệ:</w:t>
      </w:r>
    </w:p>
    <w:p w:rsidR="00B00743" w:rsidRPr="00821B36" w:rsidRDefault="00671BCE" w:rsidP="00BD69FA">
      <w:pPr>
        <w:spacing w:before="60" w:after="60" w:line="288" w:lineRule="auto"/>
        <w:ind w:firstLine="284"/>
        <w:jc w:val="both"/>
        <w:rPr>
          <w:rFonts w:ascii="Times New Roman" w:hAnsi="Times New Roman" w:cs="Times New Roman"/>
          <w:color w:val="000000" w:themeColor="text1"/>
          <w:lang w:val="en-US"/>
        </w:rPr>
      </w:pPr>
      <w:r w:rsidRPr="00821B36">
        <w:rPr>
          <w:rFonts w:ascii="Times New Roman" w:hAnsi="Times New Roman" w:cs="Times New Roman"/>
          <w:color w:val="000000" w:themeColor="text1"/>
          <w:lang w:val="en-US"/>
        </w:rPr>
        <w:t>Để công tác tổ chức Đại hội được chu đáo, đ</w:t>
      </w:r>
      <w:r w:rsidR="002E6379" w:rsidRPr="00821B36">
        <w:rPr>
          <w:rFonts w:ascii="Times New Roman" w:hAnsi="Times New Roman" w:cs="Times New Roman"/>
          <w:color w:val="000000" w:themeColor="text1"/>
          <w:lang w:val="en-US"/>
        </w:rPr>
        <w:t>ề nghị Quý cổ đông hoặc người được ủy quyền xác nhận việc tham dự Đại hội</w:t>
      </w:r>
      <w:r w:rsidR="00CA15D6" w:rsidRPr="00821B36">
        <w:rPr>
          <w:rFonts w:ascii="Times New Roman" w:hAnsi="Times New Roman" w:cs="Times New Roman"/>
          <w:color w:val="000000" w:themeColor="text1"/>
          <w:lang w:val="en-US"/>
        </w:rPr>
        <w:t xml:space="preserve"> và</w:t>
      </w:r>
      <w:r w:rsidRPr="00821B36">
        <w:rPr>
          <w:rFonts w:ascii="Times New Roman" w:hAnsi="Times New Roman" w:cs="Times New Roman"/>
          <w:color w:val="000000" w:themeColor="text1"/>
          <w:lang w:val="en-US"/>
        </w:rPr>
        <w:t xml:space="preserve"> gửi </w:t>
      </w:r>
      <w:r w:rsidR="00CA15D6" w:rsidRPr="00821B36">
        <w:rPr>
          <w:rFonts w:ascii="Times New Roman" w:hAnsi="Times New Roman" w:cs="Times New Roman"/>
          <w:color w:val="000000" w:themeColor="text1"/>
          <w:lang w:val="en-US"/>
        </w:rPr>
        <w:t>Đơn đề cử</w:t>
      </w:r>
      <w:r w:rsidRPr="00821B36">
        <w:rPr>
          <w:rFonts w:ascii="Times New Roman" w:hAnsi="Times New Roman" w:cs="Times New Roman"/>
          <w:color w:val="000000" w:themeColor="text1"/>
          <w:lang w:val="en-US"/>
        </w:rPr>
        <w:t>/ứng cử</w:t>
      </w:r>
      <w:r w:rsidR="00B00743" w:rsidRPr="00821B36">
        <w:rPr>
          <w:rFonts w:ascii="Times New Roman" w:hAnsi="Times New Roman" w:cs="Times New Roman"/>
          <w:color w:val="000000" w:themeColor="text1"/>
          <w:lang w:val="en-US"/>
        </w:rPr>
        <w:t xml:space="preserve"> bầu bổ sung</w:t>
      </w:r>
      <w:r w:rsidR="00CA15D6" w:rsidRPr="00821B36">
        <w:rPr>
          <w:rFonts w:ascii="Times New Roman" w:hAnsi="Times New Roman" w:cs="Times New Roman"/>
          <w:color w:val="000000" w:themeColor="text1"/>
          <w:lang w:val="en-US"/>
        </w:rPr>
        <w:t xml:space="preserve"> thành viên </w:t>
      </w:r>
      <w:r w:rsidR="00B00743" w:rsidRPr="00821B36">
        <w:rPr>
          <w:rFonts w:ascii="Times New Roman" w:hAnsi="Times New Roman" w:cs="Times New Roman"/>
          <w:color w:val="000000" w:themeColor="text1"/>
          <w:lang w:val="en-US"/>
        </w:rPr>
        <w:t>BKS</w:t>
      </w:r>
      <w:r w:rsidR="00CA15D6" w:rsidRPr="00821B36">
        <w:rPr>
          <w:rFonts w:ascii="Times New Roman" w:hAnsi="Times New Roman" w:cs="Times New Roman"/>
          <w:color w:val="000000" w:themeColor="text1"/>
          <w:lang w:val="en-US"/>
        </w:rPr>
        <w:t xml:space="preserve"> nhiệm kỳ </w:t>
      </w:r>
      <w:r w:rsidR="00B00743" w:rsidRPr="00821B36">
        <w:rPr>
          <w:rFonts w:ascii="Times New Roman" w:hAnsi="Times New Roman" w:cs="Times New Roman"/>
          <w:color w:val="000000" w:themeColor="text1"/>
          <w:lang w:val="en-US"/>
        </w:rPr>
        <w:t>2021-2026</w:t>
      </w:r>
      <w:r w:rsidR="002E6379" w:rsidRPr="00821B36">
        <w:rPr>
          <w:rFonts w:ascii="Times New Roman" w:hAnsi="Times New Roman" w:cs="Times New Roman"/>
          <w:color w:val="000000" w:themeColor="text1"/>
          <w:lang w:val="en-US"/>
        </w:rPr>
        <w:t xml:space="preserve"> trước </w:t>
      </w:r>
      <w:r w:rsidR="009C3914" w:rsidRPr="00821B36">
        <w:rPr>
          <w:rFonts w:ascii="Times New Roman" w:hAnsi="Times New Roman" w:cs="Times New Roman"/>
          <w:color w:val="000000" w:themeColor="text1"/>
          <w:lang w:val="en-US"/>
        </w:rPr>
        <w:t>12h00</w:t>
      </w:r>
      <w:r w:rsidR="00C77518">
        <w:rPr>
          <w:rFonts w:ascii="Times New Roman" w:hAnsi="Times New Roman" w:cs="Times New Roman"/>
          <w:color w:val="000000" w:themeColor="text1"/>
          <w:lang w:val="en-US"/>
        </w:rPr>
        <w:t>’</w:t>
      </w:r>
      <w:r w:rsidR="002E6379" w:rsidRPr="00821B36">
        <w:rPr>
          <w:rFonts w:ascii="Times New Roman" w:hAnsi="Times New Roman" w:cs="Times New Roman"/>
          <w:color w:val="000000" w:themeColor="text1"/>
          <w:lang w:val="en-US"/>
        </w:rPr>
        <w:t xml:space="preserve"> ngày</w:t>
      </w:r>
      <w:r w:rsidR="009C3914" w:rsidRPr="00821B36">
        <w:rPr>
          <w:rFonts w:ascii="Times New Roman" w:hAnsi="Times New Roman" w:cs="Times New Roman"/>
          <w:color w:val="000000" w:themeColor="text1"/>
          <w:lang w:val="en-US"/>
        </w:rPr>
        <w:t xml:space="preserve"> </w:t>
      </w:r>
      <w:r w:rsidR="00B00743" w:rsidRPr="00821B36">
        <w:rPr>
          <w:rFonts w:ascii="Times New Roman" w:hAnsi="Times New Roman" w:cs="Times New Roman"/>
          <w:color w:val="000000" w:themeColor="text1"/>
          <w:lang w:val="en-US"/>
        </w:rPr>
        <w:t>23/6</w:t>
      </w:r>
      <w:r w:rsidR="002E6379" w:rsidRPr="00821B36">
        <w:rPr>
          <w:rFonts w:ascii="Times New Roman" w:hAnsi="Times New Roman" w:cs="Times New Roman"/>
          <w:color w:val="000000" w:themeColor="text1"/>
          <w:lang w:val="en-US"/>
        </w:rPr>
        <w:t xml:space="preserve">/2023. </w:t>
      </w:r>
    </w:p>
    <w:p w:rsidR="002E6379" w:rsidRPr="000B2DE6" w:rsidRDefault="002E6379" w:rsidP="00BD69FA">
      <w:pPr>
        <w:spacing w:before="60" w:after="60" w:line="288" w:lineRule="auto"/>
        <w:ind w:firstLine="284"/>
        <w:jc w:val="both"/>
        <w:rPr>
          <w:rFonts w:ascii="Times New Roman" w:hAnsi="Times New Roman" w:cs="Times New Roman"/>
          <w:lang w:val="en-US"/>
        </w:rPr>
      </w:pPr>
      <w:r w:rsidRPr="000B2DE6">
        <w:rPr>
          <w:rFonts w:ascii="Times New Roman" w:hAnsi="Times New Roman" w:cs="Times New Roman"/>
          <w:lang w:val="en-US"/>
        </w:rPr>
        <w:t>Mọi thông tin liên quan xin liên hệ:</w:t>
      </w:r>
    </w:p>
    <w:p w:rsidR="002E6379" w:rsidRPr="000B2DE6" w:rsidRDefault="002E6379" w:rsidP="00BD69FA">
      <w:pPr>
        <w:spacing w:before="60" w:after="60" w:line="288" w:lineRule="auto"/>
        <w:ind w:left="284"/>
        <w:jc w:val="both"/>
        <w:rPr>
          <w:rFonts w:ascii="Times New Roman" w:hAnsi="Times New Roman" w:cs="Times New Roman"/>
          <w:lang w:val="en-US"/>
        </w:rPr>
      </w:pPr>
      <w:r w:rsidRPr="000B2DE6">
        <w:rPr>
          <w:rFonts w:ascii="Times New Roman" w:hAnsi="Times New Roman" w:cs="Times New Roman"/>
          <w:lang w:val="en-US"/>
        </w:rPr>
        <w:t xml:space="preserve">CÔNG TY CỔ PHẦN ĐẦU TƯ </w:t>
      </w:r>
      <w:r w:rsidR="00B00743" w:rsidRPr="000B2DE6">
        <w:rPr>
          <w:rFonts w:ascii="Times New Roman" w:hAnsi="Times New Roman" w:cs="Times New Roman"/>
          <w:lang w:val="en-US"/>
        </w:rPr>
        <w:t>TÀI CHÍNH BẢO HIỂM DẦU KHÍ</w:t>
      </w:r>
    </w:p>
    <w:p w:rsidR="002E6379" w:rsidRPr="000B2DE6" w:rsidRDefault="002E6379" w:rsidP="00BD69FA">
      <w:pPr>
        <w:spacing w:before="60" w:after="60" w:line="288" w:lineRule="auto"/>
        <w:ind w:left="284"/>
        <w:jc w:val="both"/>
        <w:rPr>
          <w:rFonts w:ascii="Times New Roman" w:hAnsi="Times New Roman" w:cs="Times New Roman"/>
          <w:lang w:val="en-US"/>
        </w:rPr>
      </w:pPr>
      <w:r w:rsidRPr="000B2DE6">
        <w:rPr>
          <w:rFonts w:ascii="Times New Roman" w:hAnsi="Times New Roman" w:cs="Times New Roman"/>
          <w:lang w:val="en-US"/>
        </w:rPr>
        <w:t>Trụ sở:</w:t>
      </w:r>
      <w:r w:rsidR="00B00743" w:rsidRPr="000B2DE6">
        <w:rPr>
          <w:rFonts w:ascii="Times New Roman" w:hAnsi="Times New Roman" w:cs="Times New Roman"/>
          <w:lang w:val="en-US"/>
        </w:rPr>
        <w:t xml:space="preserve"> Số 15 ngõ 22 Mạc Thái Tổ, phường Yên Hòa, quận Cầu Giấy, Hà Nội</w:t>
      </w:r>
      <w:r w:rsidRPr="000B2DE6">
        <w:rPr>
          <w:rFonts w:ascii="Times New Roman" w:hAnsi="Times New Roman" w:cs="Times New Roman"/>
          <w:lang w:val="en-US"/>
        </w:rPr>
        <w:t>.</w:t>
      </w:r>
    </w:p>
    <w:p w:rsidR="002E6379" w:rsidRPr="000B2DE6" w:rsidRDefault="002E6379" w:rsidP="00BD69FA">
      <w:pPr>
        <w:spacing w:before="60" w:after="60" w:line="288" w:lineRule="auto"/>
        <w:ind w:left="284"/>
        <w:jc w:val="both"/>
        <w:rPr>
          <w:rFonts w:ascii="Times New Roman" w:hAnsi="Times New Roman" w:cs="Times New Roman"/>
          <w:lang w:val="en-US"/>
        </w:rPr>
      </w:pPr>
      <w:r w:rsidRPr="000B2DE6">
        <w:rPr>
          <w:rFonts w:ascii="Times New Roman" w:hAnsi="Times New Roman" w:cs="Times New Roman"/>
          <w:lang w:val="en-US"/>
        </w:rPr>
        <w:t xml:space="preserve">Điện thoại: </w:t>
      </w:r>
      <w:r w:rsidR="00B00743" w:rsidRPr="000B2DE6">
        <w:rPr>
          <w:rFonts w:ascii="Times New Roman" w:hAnsi="Times New Roman" w:cs="Times New Roman"/>
          <w:lang w:val="en-US"/>
        </w:rPr>
        <w:t>024.6256.7272</w:t>
      </w:r>
      <w:r w:rsidR="00D2444D" w:rsidRPr="000B2DE6">
        <w:rPr>
          <w:rFonts w:ascii="Times New Roman" w:hAnsi="Times New Roman" w:cs="Times New Roman"/>
          <w:lang w:val="en-US"/>
        </w:rPr>
        <w:t xml:space="preserve"> </w:t>
      </w:r>
      <w:r w:rsidR="00B00743" w:rsidRPr="000B2DE6">
        <w:rPr>
          <w:rFonts w:ascii="Times New Roman" w:hAnsi="Times New Roman" w:cs="Times New Roman"/>
          <w:lang w:val="en-US"/>
        </w:rPr>
        <w:t>– gặp Bộ phận quản lý cổ đông. Email: pvifjsco@gmail.com.</w:t>
      </w:r>
    </w:p>
    <w:p w:rsidR="002E6379" w:rsidRPr="000B2DE6" w:rsidRDefault="002E6379" w:rsidP="00BD69FA">
      <w:pPr>
        <w:spacing w:before="60" w:after="60" w:line="288" w:lineRule="auto"/>
        <w:ind w:left="284"/>
        <w:jc w:val="both"/>
        <w:rPr>
          <w:rFonts w:ascii="Times New Roman" w:hAnsi="Times New Roman" w:cs="Times New Roman"/>
          <w:lang w:val="en-US"/>
        </w:rPr>
      </w:pPr>
      <w:r w:rsidRPr="000B2DE6">
        <w:rPr>
          <w:rFonts w:ascii="Times New Roman" w:hAnsi="Times New Roman" w:cs="Times New Roman"/>
          <w:lang w:val="en-US"/>
        </w:rPr>
        <w:t>Mọi chi phí đi lại, ăn ở và các chi phí khác do Quý cổ đông tự trang trải.</w:t>
      </w:r>
    </w:p>
    <w:p w:rsidR="002E6379" w:rsidRPr="000B2DE6" w:rsidRDefault="002E6379" w:rsidP="007C583F">
      <w:pPr>
        <w:spacing w:after="0" w:line="240" w:lineRule="auto"/>
        <w:ind w:left="284"/>
        <w:jc w:val="both"/>
        <w:rPr>
          <w:rFonts w:ascii="Times New Roman" w:hAnsi="Times New Roman" w:cs="Times New Roman"/>
          <w:lang w:val="en-US"/>
        </w:rPr>
      </w:pPr>
      <w:r w:rsidRPr="000B2DE6">
        <w:rPr>
          <w:rFonts w:ascii="Times New Roman" w:hAnsi="Times New Roman" w:cs="Times New Roman"/>
          <w:lang w:val="en-US"/>
        </w:rPr>
        <w:t xml:space="preserve">Trân </w:t>
      </w:r>
      <w:proofErr w:type="gramStart"/>
      <w:r w:rsidRPr="000B2DE6">
        <w:rPr>
          <w:rFonts w:ascii="Times New Roman" w:hAnsi="Times New Roman" w:cs="Times New Roman"/>
          <w:lang w:val="en-US"/>
        </w:rPr>
        <w:t>trọng .</w:t>
      </w:r>
      <w:proofErr w:type="gramEnd"/>
      <w:r w:rsidRPr="000B2DE6">
        <w:rPr>
          <w:rFonts w:ascii="Times New Roman" w:hAnsi="Times New Roman" w:cs="Times New Roman"/>
          <w:lang w:val="en-US"/>
        </w:rPr>
        <w:t>/.</w:t>
      </w:r>
    </w:p>
    <w:tbl>
      <w:tblPr>
        <w:tblW w:w="9356" w:type="dxa"/>
        <w:tblInd w:w="108" w:type="dxa"/>
        <w:tblLook w:val="01E0" w:firstRow="1" w:lastRow="1" w:firstColumn="1" w:lastColumn="1" w:noHBand="0" w:noVBand="0"/>
      </w:tblPr>
      <w:tblGrid>
        <w:gridCol w:w="4230"/>
        <w:gridCol w:w="5126"/>
      </w:tblGrid>
      <w:tr w:rsidR="002E6379" w:rsidRPr="00D2444D" w:rsidTr="00C561BB">
        <w:trPr>
          <w:trHeight w:val="755"/>
        </w:trPr>
        <w:tc>
          <w:tcPr>
            <w:tcW w:w="4230" w:type="dxa"/>
          </w:tcPr>
          <w:p w:rsidR="002E6379" w:rsidRPr="00D2444D" w:rsidRDefault="002E6379" w:rsidP="007C583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i/>
                <w:sz w:val="26"/>
                <w:szCs w:val="26"/>
                <w:lang w:val="pt-BR" w:eastAsia="en-US"/>
              </w:rPr>
            </w:pPr>
          </w:p>
          <w:p w:rsidR="002E6379" w:rsidRPr="00D2444D" w:rsidRDefault="002E6379" w:rsidP="007C583F">
            <w:pPr>
              <w:tabs>
                <w:tab w:val="left" w:pos="2940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  <w:lang w:val="en-US" w:eastAsia="en-US"/>
              </w:rPr>
            </w:pPr>
            <w:r w:rsidRPr="00D2444D">
              <w:rPr>
                <w:rFonts w:ascii="Times New Roman" w:eastAsia="Times New Roman" w:hAnsi="Times New Roman" w:cs="Times New Roman"/>
                <w:sz w:val="26"/>
                <w:szCs w:val="26"/>
                <w:lang w:val="en-US" w:eastAsia="en-US"/>
              </w:rPr>
              <w:tab/>
            </w:r>
          </w:p>
        </w:tc>
        <w:tc>
          <w:tcPr>
            <w:tcW w:w="5126" w:type="dxa"/>
          </w:tcPr>
          <w:p w:rsidR="002E6379" w:rsidRPr="000B2DE6" w:rsidRDefault="002E6379" w:rsidP="007C583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val="pt-BR" w:eastAsia="en-US"/>
              </w:rPr>
            </w:pPr>
            <w:r w:rsidRPr="000B2DE6">
              <w:rPr>
                <w:rFonts w:ascii="Times New Roman" w:eastAsia="Times New Roman" w:hAnsi="Times New Roman" w:cs="Times New Roman"/>
                <w:b/>
                <w:bCs/>
                <w:lang w:val="pt-BR" w:eastAsia="en-US"/>
              </w:rPr>
              <w:t>TM. HỘI ĐỒNG QUẢN TRỊ</w:t>
            </w:r>
          </w:p>
          <w:p w:rsidR="002E6379" w:rsidRDefault="00114DC8" w:rsidP="007C583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val="pt-BR" w:eastAsia="en-US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lang w:val="pt-BR" w:eastAsia="en-US"/>
              </w:rPr>
              <w:t xml:space="preserve">PHÓ </w:t>
            </w:r>
            <w:r w:rsidR="00B00743" w:rsidRPr="000B2DE6">
              <w:rPr>
                <w:rFonts w:ascii="Times New Roman" w:eastAsia="Times New Roman" w:hAnsi="Times New Roman" w:cs="Times New Roman"/>
                <w:b/>
                <w:bCs/>
                <w:lang w:val="pt-BR" w:eastAsia="en-US"/>
              </w:rPr>
              <w:t>CHỦ TỊCH</w:t>
            </w:r>
          </w:p>
          <w:p w:rsidR="00CC696D" w:rsidRDefault="00CC696D" w:rsidP="00CC696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26"/>
                <w:szCs w:val="26"/>
                <w:lang w:val="pt-BR" w:eastAsia="en-US"/>
              </w:rPr>
            </w:pPr>
          </w:p>
          <w:p w:rsidR="00CC696D" w:rsidRPr="00CC696D" w:rsidRDefault="00CC696D" w:rsidP="00CC696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26"/>
                <w:szCs w:val="26"/>
                <w:lang w:val="pt-BR" w:eastAsia="en-US"/>
              </w:rPr>
            </w:pPr>
            <w:r w:rsidRPr="00CC696D">
              <w:rPr>
                <w:rFonts w:ascii="Times New Roman" w:eastAsia="Times New Roman" w:hAnsi="Times New Roman" w:cs="Times New Roman"/>
                <w:i/>
                <w:iCs/>
                <w:sz w:val="26"/>
                <w:szCs w:val="26"/>
                <w:lang w:val="pt-BR" w:eastAsia="en-US"/>
              </w:rPr>
              <w:t>(Đã ký)</w:t>
            </w:r>
          </w:p>
          <w:p w:rsidR="00CC696D" w:rsidRDefault="00CC696D" w:rsidP="007C583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  <w:lang w:val="pt-BR" w:eastAsia="en-US"/>
              </w:rPr>
            </w:pPr>
          </w:p>
          <w:p w:rsidR="00CC696D" w:rsidRPr="00D2444D" w:rsidRDefault="00CC696D" w:rsidP="007C583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  <w:lang w:val="pt-BR" w:eastAsia="en-US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  <w:lang w:val="pt-BR" w:eastAsia="en-US"/>
              </w:rPr>
              <w:t>Lê Tiến Hùng</w:t>
            </w:r>
          </w:p>
        </w:tc>
      </w:tr>
      <w:tr w:rsidR="0083537B" w:rsidRPr="00D2444D" w:rsidTr="00C561BB">
        <w:trPr>
          <w:trHeight w:val="755"/>
        </w:trPr>
        <w:tc>
          <w:tcPr>
            <w:tcW w:w="4230" w:type="dxa"/>
          </w:tcPr>
          <w:p w:rsidR="0083537B" w:rsidRPr="00D2444D" w:rsidRDefault="0083537B" w:rsidP="007C583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i/>
                <w:sz w:val="26"/>
                <w:szCs w:val="26"/>
                <w:lang w:val="pt-BR" w:eastAsia="en-US"/>
              </w:rPr>
            </w:pPr>
          </w:p>
        </w:tc>
        <w:tc>
          <w:tcPr>
            <w:tcW w:w="5126" w:type="dxa"/>
          </w:tcPr>
          <w:p w:rsidR="0083537B" w:rsidRDefault="0083537B" w:rsidP="00CC696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lang w:val="pt-BR" w:eastAsia="en-US"/>
              </w:rPr>
            </w:pPr>
          </w:p>
          <w:p w:rsidR="0083537B" w:rsidRPr="000B2DE6" w:rsidRDefault="0083537B" w:rsidP="007C583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val="pt-BR" w:eastAsia="en-US"/>
              </w:rPr>
            </w:pPr>
          </w:p>
        </w:tc>
      </w:tr>
    </w:tbl>
    <w:p w:rsidR="00585666" w:rsidRPr="00585666" w:rsidRDefault="00585666" w:rsidP="007C583F">
      <w:pPr>
        <w:tabs>
          <w:tab w:val="left" w:pos="4092"/>
        </w:tabs>
        <w:spacing w:after="0" w:line="240" w:lineRule="auto"/>
        <w:rPr>
          <w:rFonts w:ascii="Times New Roman" w:eastAsia="Times New Roman" w:hAnsi="Times New Roman" w:cs="Times New Roman"/>
          <w:sz w:val="26"/>
          <w:szCs w:val="26"/>
          <w:lang w:val="en-US" w:eastAsia="en-US"/>
        </w:rPr>
      </w:pPr>
    </w:p>
    <w:sectPr w:rsidR="00585666" w:rsidRPr="00585666" w:rsidSect="00CC696D">
      <w:pgSz w:w="12242" w:h="15842" w:code="1"/>
      <w:pgMar w:top="567" w:right="1021" w:bottom="284" w:left="1418" w:header="720" w:footer="720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:rsidR="00FA0DDD" w:rsidRDefault="00FA0DDD" w:rsidP="00CA15D6">
      <w:pPr>
        <w:spacing w:after="0" w:line="240" w:lineRule="auto"/>
      </w:pPr>
      <w:r>
        <w:separator/>
      </w:r>
    </w:p>
  </w:endnote>
  <w:endnote w:type="continuationSeparator" w:id="0">
    <w:p w:rsidR="00FA0DDD" w:rsidRDefault="00FA0DDD" w:rsidP="00CA15D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:rsidR="00FA0DDD" w:rsidRDefault="00FA0DDD" w:rsidP="00CA15D6">
      <w:pPr>
        <w:spacing w:after="0" w:line="240" w:lineRule="auto"/>
      </w:pPr>
      <w:r>
        <w:separator/>
      </w:r>
    </w:p>
  </w:footnote>
  <w:footnote w:type="continuationSeparator" w:id="0">
    <w:p w:rsidR="00FA0DDD" w:rsidRDefault="00FA0DDD" w:rsidP="00CA15D6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30B554F1"/>
    <w:multiLevelType w:val="hybridMultilevel"/>
    <w:tmpl w:val="ABDCAF9C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DA06A87"/>
    <w:multiLevelType w:val="hybridMultilevel"/>
    <w:tmpl w:val="027E19A4"/>
    <w:lvl w:ilvl="0" w:tplc="71AC4E12">
      <w:start w:val="3"/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956521548">
    <w:abstractNumId w:val="1"/>
  </w:num>
  <w:num w:numId="2" w16cid:durableId="123458446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grammar="clean"/>
  <w:defaultTabStop w:val="720"/>
  <w:drawingGridHorizontalSpacing w:val="110"/>
  <w:displayHorizontalDrawingGridEvery w:val="2"/>
  <w:displayVertic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E6379"/>
    <w:rsid w:val="00013225"/>
    <w:rsid w:val="00061AF9"/>
    <w:rsid w:val="0008098F"/>
    <w:rsid w:val="00084F32"/>
    <w:rsid w:val="000B2DE6"/>
    <w:rsid w:val="000C0F04"/>
    <w:rsid w:val="00114DC8"/>
    <w:rsid w:val="001642FE"/>
    <w:rsid w:val="00180E77"/>
    <w:rsid w:val="001A06C7"/>
    <w:rsid w:val="001B6A63"/>
    <w:rsid w:val="001D7B0E"/>
    <w:rsid w:val="0025058A"/>
    <w:rsid w:val="002517BC"/>
    <w:rsid w:val="002600C1"/>
    <w:rsid w:val="00280D75"/>
    <w:rsid w:val="002B5A72"/>
    <w:rsid w:val="002E6379"/>
    <w:rsid w:val="003B5DF4"/>
    <w:rsid w:val="003B64C3"/>
    <w:rsid w:val="003C0483"/>
    <w:rsid w:val="003E6B21"/>
    <w:rsid w:val="003F18BB"/>
    <w:rsid w:val="0041184E"/>
    <w:rsid w:val="00460398"/>
    <w:rsid w:val="004644E8"/>
    <w:rsid w:val="004B2E11"/>
    <w:rsid w:val="005001A1"/>
    <w:rsid w:val="005336A3"/>
    <w:rsid w:val="0053551C"/>
    <w:rsid w:val="00585666"/>
    <w:rsid w:val="005B406C"/>
    <w:rsid w:val="005E5113"/>
    <w:rsid w:val="005E5A85"/>
    <w:rsid w:val="005E7879"/>
    <w:rsid w:val="00637EBA"/>
    <w:rsid w:val="00640CCB"/>
    <w:rsid w:val="0065095F"/>
    <w:rsid w:val="00671BCE"/>
    <w:rsid w:val="00682D13"/>
    <w:rsid w:val="006927A3"/>
    <w:rsid w:val="006F5A1B"/>
    <w:rsid w:val="007C583F"/>
    <w:rsid w:val="00821B36"/>
    <w:rsid w:val="00825CD4"/>
    <w:rsid w:val="0083537B"/>
    <w:rsid w:val="00847700"/>
    <w:rsid w:val="008C3DA3"/>
    <w:rsid w:val="009C3914"/>
    <w:rsid w:val="009C551B"/>
    <w:rsid w:val="009D63F3"/>
    <w:rsid w:val="00A609DE"/>
    <w:rsid w:val="00AB65B5"/>
    <w:rsid w:val="00AC0A6A"/>
    <w:rsid w:val="00AF0A7A"/>
    <w:rsid w:val="00B00743"/>
    <w:rsid w:val="00B062D4"/>
    <w:rsid w:val="00BA36B9"/>
    <w:rsid w:val="00BB08A0"/>
    <w:rsid w:val="00BD4574"/>
    <w:rsid w:val="00BD69FA"/>
    <w:rsid w:val="00C16EB5"/>
    <w:rsid w:val="00C51AE4"/>
    <w:rsid w:val="00C561BB"/>
    <w:rsid w:val="00C77518"/>
    <w:rsid w:val="00CA15D6"/>
    <w:rsid w:val="00CC696D"/>
    <w:rsid w:val="00D2444D"/>
    <w:rsid w:val="00D24704"/>
    <w:rsid w:val="00DE2A60"/>
    <w:rsid w:val="00E55DE1"/>
    <w:rsid w:val="00E77F82"/>
    <w:rsid w:val="00EA30DE"/>
    <w:rsid w:val="00EB03B7"/>
    <w:rsid w:val="00EC64EC"/>
    <w:rsid w:val="00ED4108"/>
    <w:rsid w:val="00F537B4"/>
    <w:rsid w:val="00F54C99"/>
    <w:rsid w:val="00FA0DDD"/>
    <w:rsid w:val="00FA7CC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,"/>
  <w14:docId w14:val="56411A54"/>
  <w15:docId w15:val="{BF4A3A31-F397-499C-8C5F-8F037305EEA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Theme="minorHAnsi" w:hAnsi="Times New Roman" w:cs="Times New Roman"/>
        <w:kern w:val="2"/>
        <w:sz w:val="24"/>
        <w:szCs w:val="22"/>
        <w:lang w:val="en-US" w:eastAsia="en-US" w:bidi="ar-SA"/>
        <w14:ligatures w14:val="standardContextual"/>
      </w:rPr>
    </w:rPrDefault>
    <w:pPrDefault>
      <w:pPr>
        <w:spacing w:after="120" w:line="28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2E6379"/>
    <w:pPr>
      <w:spacing w:after="160" w:line="259" w:lineRule="auto"/>
    </w:pPr>
    <w:rPr>
      <w:rFonts w:asciiTheme="minorHAnsi" w:eastAsiaTheme="minorEastAsia" w:hAnsiTheme="minorHAnsi" w:cstheme="minorBidi"/>
      <w:kern w:val="0"/>
      <w:sz w:val="22"/>
      <w:lang w:val="vi-VN" w:eastAsia="ja-JP"/>
      <w14:ligatures w14:val="none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2E6379"/>
    <w:pPr>
      <w:ind w:left="720"/>
      <w:contextualSpacing/>
    </w:pPr>
  </w:style>
  <w:style w:type="table" w:styleId="TableGrid">
    <w:name w:val="Table Grid"/>
    <w:basedOn w:val="TableNormal"/>
    <w:uiPriority w:val="59"/>
    <w:rsid w:val="002E6379"/>
    <w:pPr>
      <w:spacing w:after="0" w:line="240" w:lineRule="auto"/>
    </w:pPr>
    <w:rPr>
      <w:kern w:val="0"/>
      <w14:ligatures w14:val="non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25058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25058A"/>
    <w:rPr>
      <w:rFonts w:ascii="Tahoma" w:eastAsiaTheme="minorEastAsia" w:hAnsi="Tahoma" w:cs="Tahoma"/>
      <w:kern w:val="0"/>
      <w:sz w:val="16"/>
      <w:szCs w:val="16"/>
      <w:lang w:val="vi-VN" w:eastAsia="ja-JP"/>
      <w14:ligatures w14:val="none"/>
    </w:rPr>
  </w:style>
  <w:style w:type="paragraph" w:styleId="Header">
    <w:name w:val="header"/>
    <w:basedOn w:val="Normal"/>
    <w:link w:val="HeaderChar"/>
    <w:uiPriority w:val="99"/>
    <w:unhideWhenUsed/>
    <w:rsid w:val="00CA15D6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CA15D6"/>
    <w:rPr>
      <w:rFonts w:asciiTheme="minorHAnsi" w:eastAsiaTheme="minorEastAsia" w:hAnsiTheme="minorHAnsi" w:cstheme="minorBidi"/>
      <w:kern w:val="0"/>
      <w:sz w:val="22"/>
      <w:lang w:val="vi-VN" w:eastAsia="ja-JP"/>
      <w14:ligatures w14:val="none"/>
    </w:rPr>
  </w:style>
  <w:style w:type="paragraph" w:styleId="Footer">
    <w:name w:val="footer"/>
    <w:basedOn w:val="Normal"/>
    <w:link w:val="FooterChar"/>
    <w:uiPriority w:val="99"/>
    <w:unhideWhenUsed/>
    <w:rsid w:val="00CA15D6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CA15D6"/>
    <w:rPr>
      <w:rFonts w:asciiTheme="minorHAnsi" w:eastAsiaTheme="minorEastAsia" w:hAnsiTheme="minorHAnsi" w:cstheme="minorBidi"/>
      <w:kern w:val="0"/>
      <w:sz w:val="22"/>
      <w:lang w:val="vi-VN" w:eastAsia="ja-JP"/>
      <w14:ligatures w14:val="none"/>
    </w:rPr>
  </w:style>
  <w:style w:type="table" w:customStyle="1" w:styleId="TableGrid1">
    <w:name w:val="Table Grid1"/>
    <w:basedOn w:val="TableNormal"/>
    <w:next w:val="TableGrid"/>
    <w:uiPriority w:val="59"/>
    <w:rsid w:val="00585666"/>
    <w:pPr>
      <w:spacing w:after="0" w:line="240" w:lineRule="auto"/>
    </w:pPr>
    <w:rPr>
      <w:rFonts w:ascii="Calibri" w:hAnsi="Calibri"/>
      <w:kern w:val="0"/>
      <w:sz w:val="22"/>
      <w14:ligatures w14:val="none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character" w:styleId="Hyperlink">
    <w:name w:val="Hyperlink"/>
    <w:basedOn w:val="DefaultParagraphFont"/>
    <w:uiPriority w:val="99"/>
    <w:unhideWhenUsed/>
    <w:rsid w:val="00E77F82"/>
    <w:rPr>
      <w:color w:val="0000FF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E77F82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pvif.com.vn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yperlink" Target="http://www.pvif.com.vn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8D91C51-5066-47C3-90E4-1C9B55349B4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2</Pages>
  <Words>359</Words>
  <Characters>2047</Characters>
  <Application>Microsoft Office Word</Application>
  <DocSecurity>0</DocSecurity>
  <Lines>17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2402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Loannp</dc:creator>
  <cp:lastModifiedBy>ADMIN</cp:lastModifiedBy>
  <cp:revision>4</cp:revision>
  <cp:lastPrinted>2023-06-01T00:26:00Z</cp:lastPrinted>
  <dcterms:created xsi:type="dcterms:W3CDTF">2023-06-01T00:44:00Z</dcterms:created>
  <dcterms:modified xsi:type="dcterms:W3CDTF">2023-06-09T08:08:00Z</dcterms:modified>
</cp:coreProperties>
</file>