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B2E39" w:rsidRPr="008C1AD5" w:rsidTr="00662EA4">
        <w:trPr>
          <w:trHeight w:val="900"/>
        </w:trPr>
        <w:tc>
          <w:tcPr>
            <w:tcW w:w="5040" w:type="dxa"/>
            <w:hideMark/>
          </w:tcPr>
          <w:p w:rsidR="00DB2E39" w:rsidRPr="008C1AD5" w:rsidRDefault="00DB2E39" w:rsidP="00160715">
            <w:pPr>
              <w:spacing w:before="0"/>
              <w:jc w:val="center"/>
              <w:rPr>
                <w:rFonts w:ascii="Times New Roman" w:hAnsi="Times New Roman" w:cs="Times New Roman"/>
                <w:b/>
              </w:rPr>
            </w:pPr>
            <w:r w:rsidRPr="008C1AD5">
              <w:rPr>
                <w:rFonts w:ascii="Times New Roman" w:hAnsi="Times New Roman" w:cs="Times New Roman"/>
                <w:b/>
              </w:rPr>
              <w:t>CÔNG TY CỔ PHẦN</w:t>
            </w:r>
          </w:p>
          <w:p w:rsidR="00DB2E39" w:rsidRPr="008C1AD5" w:rsidRDefault="00DB2E39" w:rsidP="00160715">
            <w:pPr>
              <w:spacing w:before="0"/>
              <w:jc w:val="center"/>
              <w:rPr>
                <w:rFonts w:ascii="Times New Roman" w:hAnsi="Times New Roman" w:cs="Times New Roman"/>
                <w:b/>
              </w:rPr>
            </w:pPr>
            <w:r w:rsidRPr="008C1AD5">
              <w:rPr>
                <w:rFonts w:ascii="Times New Roman" w:hAnsi="Times New Roman" w:cs="Times New Roman"/>
                <w:b/>
              </w:rPr>
              <w:t>ĐẦU TƯ TÀI CHÍNH BẢO HIỂM DẦU KHÍ</w:t>
            </w:r>
          </w:p>
          <w:p w:rsidR="00DB2E39" w:rsidRPr="008C1AD5" w:rsidRDefault="00DB2E39" w:rsidP="00160715">
            <w:pPr>
              <w:spacing w:before="0"/>
              <w:jc w:val="center"/>
              <w:rPr>
                <w:rFonts w:ascii="Times New Roman" w:hAnsi="Times New Roman" w:cs="Times New Roman"/>
                <w:b/>
              </w:rPr>
            </w:pPr>
            <w:r w:rsidRPr="008C1AD5">
              <w:rPr>
                <w:rFonts w:ascii="Times New Roman" w:hAnsi="Times New Roman" w:cs="Times New Roman"/>
                <w:b/>
              </w:rPr>
              <w:t>_________________</w:t>
            </w:r>
          </w:p>
        </w:tc>
        <w:tc>
          <w:tcPr>
            <w:tcW w:w="5040" w:type="dxa"/>
            <w:hideMark/>
          </w:tcPr>
          <w:p w:rsidR="00DB2E39" w:rsidRPr="008C1AD5" w:rsidRDefault="00DB2E39" w:rsidP="00160715">
            <w:pPr>
              <w:spacing w:before="0"/>
              <w:jc w:val="center"/>
              <w:rPr>
                <w:rFonts w:ascii="Times New Roman" w:hAnsi="Times New Roman" w:cs="Times New Roman"/>
              </w:rPr>
            </w:pPr>
            <w:r w:rsidRPr="008C1AD5">
              <w:rPr>
                <w:rFonts w:ascii="Times New Roman" w:hAnsi="Times New Roman" w:cs="Times New Roman"/>
              </w:rPr>
              <w:t>CỘNG HÒA XÃ HỘI CHỦ NGHĨA VIỆT NAM</w:t>
            </w:r>
          </w:p>
          <w:p w:rsidR="00DB2E39" w:rsidRPr="008C1AD5" w:rsidRDefault="00DB2E39" w:rsidP="00160715">
            <w:pPr>
              <w:spacing w:before="0"/>
              <w:jc w:val="center"/>
              <w:rPr>
                <w:rFonts w:ascii="Times New Roman" w:hAnsi="Times New Roman" w:cs="Times New Roman"/>
              </w:rPr>
            </w:pPr>
            <w:r w:rsidRPr="008C1AD5">
              <w:rPr>
                <w:rFonts w:ascii="Times New Roman" w:hAnsi="Times New Roman" w:cs="Times New Roman"/>
              </w:rPr>
              <w:t>Độc lập – Tự do – Hạnh phúc</w:t>
            </w:r>
          </w:p>
          <w:p w:rsidR="00DB2E39" w:rsidRPr="008C1AD5" w:rsidRDefault="00DB2E39" w:rsidP="00160715">
            <w:pPr>
              <w:spacing w:before="0"/>
              <w:jc w:val="center"/>
              <w:rPr>
                <w:rFonts w:ascii="Times New Roman" w:hAnsi="Times New Roman" w:cs="Times New Roman"/>
              </w:rPr>
            </w:pPr>
            <w:r w:rsidRPr="008C1AD5">
              <w:rPr>
                <w:rFonts w:ascii="Times New Roman" w:hAnsi="Times New Roman" w:cs="Times New Roman"/>
              </w:rPr>
              <w:t>__________________</w:t>
            </w:r>
          </w:p>
        </w:tc>
      </w:tr>
      <w:tr w:rsidR="00DB2E39" w:rsidRPr="008C1AD5" w:rsidTr="00662EA4">
        <w:trPr>
          <w:trHeight w:val="530"/>
        </w:trPr>
        <w:tc>
          <w:tcPr>
            <w:tcW w:w="5040" w:type="dxa"/>
            <w:hideMark/>
          </w:tcPr>
          <w:p w:rsidR="00DB2E39" w:rsidRPr="008C1AD5" w:rsidRDefault="00DB2E39" w:rsidP="00160715">
            <w:pPr>
              <w:spacing w:before="0"/>
              <w:jc w:val="center"/>
              <w:rPr>
                <w:rFonts w:ascii="Times New Roman" w:hAnsi="Times New Roman" w:cs="Times New Roman"/>
              </w:rPr>
            </w:pPr>
            <w:r w:rsidRPr="008C1AD5">
              <w:rPr>
                <w:rFonts w:ascii="Times New Roman" w:hAnsi="Times New Roman" w:cs="Times New Roman"/>
              </w:rPr>
              <w:t>Số:……../TB – PVI</w:t>
            </w:r>
            <w:r w:rsidR="00662EA4">
              <w:rPr>
                <w:rFonts w:ascii="Times New Roman" w:hAnsi="Times New Roman" w:cs="Times New Roman"/>
              </w:rPr>
              <w:t>F</w:t>
            </w:r>
          </w:p>
        </w:tc>
        <w:tc>
          <w:tcPr>
            <w:tcW w:w="5040" w:type="dxa"/>
            <w:hideMark/>
          </w:tcPr>
          <w:p w:rsidR="00DB2E39" w:rsidRPr="008C1AD5" w:rsidRDefault="00DB2E39" w:rsidP="00CF580D">
            <w:pPr>
              <w:spacing w:before="0"/>
              <w:jc w:val="center"/>
              <w:rPr>
                <w:rFonts w:ascii="Times New Roman" w:hAnsi="Times New Roman" w:cs="Times New Roman"/>
                <w:i/>
              </w:rPr>
            </w:pPr>
            <w:r w:rsidRPr="008C1AD5">
              <w:rPr>
                <w:rFonts w:ascii="Times New Roman" w:hAnsi="Times New Roman" w:cs="Times New Roman"/>
                <w:i/>
              </w:rPr>
              <w:t xml:space="preserve">Hà Nội, ngày      tháng  </w:t>
            </w:r>
            <w:r w:rsidR="00CF580D">
              <w:rPr>
                <w:rFonts w:ascii="Times New Roman" w:hAnsi="Times New Roman" w:cs="Times New Roman"/>
                <w:i/>
              </w:rPr>
              <w:t>07</w:t>
            </w:r>
            <w:r w:rsidRPr="008C1AD5">
              <w:rPr>
                <w:rFonts w:ascii="Times New Roman" w:hAnsi="Times New Roman" w:cs="Times New Roman"/>
                <w:i/>
              </w:rPr>
              <w:t xml:space="preserve">  năm 201</w:t>
            </w:r>
            <w:r w:rsidR="00F95A80">
              <w:rPr>
                <w:rFonts w:ascii="Times New Roman" w:hAnsi="Times New Roman" w:cs="Times New Roman"/>
                <w:i/>
              </w:rPr>
              <w:t>5</w:t>
            </w:r>
          </w:p>
        </w:tc>
      </w:tr>
    </w:tbl>
    <w:p w:rsidR="00000798" w:rsidRPr="00CF580D" w:rsidRDefault="00DB2E39" w:rsidP="00160715">
      <w:pPr>
        <w:spacing w:after="0" w:line="240" w:lineRule="auto"/>
        <w:jc w:val="center"/>
        <w:rPr>
          <w:rFonts w:ascii="Times New Roman" w:hAnsi="Times New Roman" w:cs="Times New Roman"/>
          <w:b/>
          <w:sz w:val="32"/>
          <w:szCs w:val="32"/>
        </w:rPr>
      </w:pPr>
      <w:r w:rsidRPr="00CF580D">
        <w:rPr>
          <w:rFonts w:ascii="Times New Roman" w:hAnsi="Times New Roman" w:cs="Times New Roman"/>
          <w:b/>
          <w:sz w:val="32"/>
          <w:szCs w:val="32"/>
        </w:rPr>
        <w:t>THÔNG BÁO</w:t>
      </w:r>
    </w:p>
    <w:p w:rsidR="00DB2E39" w:rsidRPr="00156371" w:rsidRDefault="00156371" w:rsidP="00160715">
      <w:pPr>
        <w:spacing w:after="120"/>
        <w:jc w:val="center"/>
        <w:rPr>
          <w:rFonts w:ascii="Times New Roman" w:hAnsi="Times New Roman" w:cs="Times New Roman"/>
          <w:b/>
          <w:i/>
          <w:sz w:val="26"/>
          <w:szCs w:val="26"/>
        </w:rPr>
      </w:pPr>
      <w:r w:rsidRPr="00156371">
        <w:rPr>
          <w:rFonts w:ascii="Times New Roman" w:hAnsi="Times New Roman" w:cs="Times New Roman"/>
          <w:b/>
          <w:i/>
          <w:sz w:val="26"/>
          <w:szCs w:val="26"/>
        </w:rPr>
        <w:t>V/v:</w:t>
      </w:r>
      <w:r>
        <w:rPr>
          <w:rFonts w:ascii="Times New Roman" w:hAnsi="Times New Roman" w:cs="Times New Roman"/>
          <w:b/>
          <w:i/>
          <w:sz w:val="26"/>
          <w:szCs w:val="26"/>
        </w:rPr>
        <w:t xml:space="preserve"> </w:t>
      </w:r>
      <w:r w:rsidR="009E250B">
        <w:rPr>
          <w:rFonts w:ascii="Times New Roman" w:hAnsi="Times New Roman" w:cs="Times New Roman"/>
          <w:b/>
          <w:i/>
          <w:sz w:val="26"/>
          <w:szCs w:val="26"/>
        </w:rPr>
        <w:t>T</w:t>
      </w:r>
      <w:r w:rsidRPr="00156371">
        <w:rPr>
          <w:rFonts w:ascii="Times New Roman" w:hAnsi="Times New Roman" w:cs="Times New Roman"/>
          <w:b/>
          <w:i/>
          <w:sz w:val="26"/>
          <w:szCs w:val="26"/>
        </w:rPr>
        <w:t>ổ chức Đại hội đồng cổ đông thường niên năm 201</w:t>
      </w:r>
      <w:r w:rsidR="00F95A80">
        <w:rPr>
          <w:rFonts w:ascii="Times New Roman" w:hAnsi="Times New Roman" w:cs="Times New Roman"/>
          <w:b/>
          <w:i/>
          <w:sz w:val="26"/>
          <w:szCs w:val="26"/>
        </w:rPr>
        <w:t>5</w:t>
      </w:r>
      <w:r w:rsidR="009E250B">
        <w:rPr>
          <w:rFonts w:ascii="Times New Roman" w:hAnsi="Times New Roman" w:cs="Times New Roman"/>
          <w:b/>
          <w:i/>
          <w:sz w:val="26"/>
          <w:szCs w:val="26"/>
        </w:rPr>
        <w:t xml:space="preserve"> (lần 2)</w:t>
      </w:r>
    </w:p>
    <w:p w:rsidR="00CF580D" w:rsidRDefault="00CF580D" w:rsidP="00160715">
      <w:pPr>
        <w:spacing w:after="0"/>
        <w:ind w:firstLine="720"/>
        <w:jc w:val="center"/>
        <w:rPr>
          <w:rFonts w:ascii="Times New Roman" w:hAnsi="Times New Roman" w:cs="Times New Roman"/>
          <w:b/>
          <w:sz w:val="26"/>
          <w:szCs w:val="26"/>
        </w:rPr>
      </w:pPr>
    </w:p>
    <w:p w:rsidR="00156371" w:rsidRDefault="00DB2E39" w:rsidP="00160715">
      <w:pPr>
        <w:spacing w:after="0"/>
        <w:ind w:firstLine="720"/>
        <w:jc w:val="center"/>
        <w:rPr>
          <w:rFonts w:ascii="Times New Roman" w:hAnsi="Times New Roman" w:cs="Times New Roman"/>
          <w:b/>
          <w:sz w:val="26"/>
          <w:szCs w:val="26"/>
        </w:rPr>
      </w:pPr>
      <w:r w:rsidRPr="00156371">
        <w:rPr>
          <w:rFonts w:ascii="Times New Roman" w:hAnsi="Times New Roman" w:cs="Times New Roman"/>
          <w:b/>
          <w:sz w:val="26"/>
          <w:szCs w:val="26"/>
        </w:rPr>
        <w:t>Kính gửi: QUÝ CỔ ĐÔNG</w:t>
      </w:r>
      <w:r w:rsidR="00156371">
        <w:rPr>
          <w:rFonts w:ascii="Times New Roman" w:hAnsi="Times New Roman" w:cs="Times New Roman"/>
          <w:b/>
          <w:sz w:val="26"/>
          <w:szCs w:val="26"/>
        </w:rPr>
        <w:t xml:space="preserve"> CÔNG TY CỔ PHẦN ĐẦU TƯ TÀI CHÍNH</w:t>
      </w:r>
    </w:p>
    <w:p w:rsidR="00DB2E39" w:rsidRPr="00156371" w:rsidRDefault="00156371" w:rsidP="00160715">
      <w:pPr>
        <w:spacing w:after="0"/>
        <w:jc w:val="center"/>
        <w:rPr>
          <w:rFonts w:ascii="Times New Roman" w:hAnsi="Times New Roman" w:cs="Times New Roman"/>
          <w:b/>
          <w:sz w:val="26"/>
          <w:szCs w:val="26"/>
        </w:rPr>
      </w:pPr>
      <w:r>
        <w:rPr>
          <w:rFonts w:ascii="Times New Roman" w:hAnsi="Times New Roman" w:cs="Times New Roman"/>
          <w:b/>
          <w:sz w:val="26"/>
          <w:szCs w:val="26"/>
        </w:rPr>
        <w:t>BẢO HIỂM DẦU KHÍ</w:t>
      </w:r>
    </w:p>
    <w:p w:rsidR="00CF580D" w:rsidRDefault="00CF580D" w:rsidP="00CF580D">
      <w:pPr>
        <w:shd w:val="clear" w:color="auto" w:fill="FFFFFF"/>
        <w:spacing w:before="60" w:after="60" w:line="288" w:lineRule="auto"/>
        <w:ind w:firstLine="720"/>
        <w:jc w:val="both"/>
        <w:rPr>
          <w:rFonts w:ascii="Times New Roman" w:eastAsia="Times New Roman" w:hAnsi="Times New Roman" w:cs="Times New Roman"/>
          <w:color w:val="000000"/>
          <w:sz w:val="26"/>
          <w:szCs w:val="26"/>
        </w:rPr>
      </w:pPr>
    </w:p>
    <w:p w:rsidR="00DB2E39" w:rsidRPr="002714A1" w:rsidRDefault="00DB2E39" w:rsidP="00CF580D">
      <w:pPr>
        <w:shd w:val="clear" w:color="auto" w:fill="FFFFFF"/>
        <w:spacing w:before="60" w:after="60" w:line="288" w:lineRule="auto"/>
        <w:ind w:firstLine="72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 xml:space="preserve">Hội đồng quản trị Công ty Cổ phần Đầu tư Tài chính Bảo hiểm Dầu khí trân trọng thông báo đến Quý Cổ đông về việc </w:t>
      </w:r>
      <w:r w:rsidR="00156371" w:rsidRPr="002714A1">
        <w:rPr>
          <w:rFonts w:ascii="Times New Roman" w:eastAsia="Times New Roman" w:hAnsi="Times New Roman" w:cs="Times New Roman"/>
          <w:color w:val="000000"/>
          <w:sz w:val="26"/>
          <w:szCs w:val="26"/>
        </w:rPr>
        <w:t>tổ chức Đại hội đồng cổ đông thường niên năm 201</w:t>
      </w:r>
      <w:r w:rsidR="00F95A80">
        <w:rPr>
          <w:rFonts w:ascii="Times New Roman" w:eastAsia="Times New Roman" w:hAnsi="Times New Roman" w:cs="Times New Roman"/>
          <w:color w:val="000000"/>
          <w:sz w:val="26"/>
          <w:szCs w:val="26"/>
        </w:rPr>
        <w:t>5</w:t>
      </w:r>
      <w:r w:rsidR="00156371" w:rsidRPr="002714A1">
        <w:rPr>
          <w:rFonts w:ascii="Times New Roman" w:eastAsia="Times New Roman" w:hAnsi="Times New Roman" w:cs="Times New Roman"/>
          <w:color w:val="000000"/>
          <w:sz w:val="26"/>
          <w:szCs w:val="26"/>
        </w:rPr>
        <w:t xml:space="preserve"> </w:t>
      </w:r>
      <w:r w:rsidR="000E59F4">
        <w:rPr>
          <w:rFonts w:ascii="Times New Roman" w:eastAsia="Times New Roman" w:hAnsi="Times New Roman" w:cs="Times New Roman"/>
          <w:color w:val="000000"/>
          <w:sz w:val="26"/>
          <w:szCs w:val="26"/>
        </w:rPr>
        <w:t xml:space="preserve">(lần 2) </w:t>
      </w:r>
      <w:r w:rsidRPr="002714A1">
        <w:rPr>
          <w:rFonts w:ascii="Times New Roman" w:eastAsia="Times New Roman" w:hAnsi="Times New Roman" w:cs="Times New Roman"/>
          <w:color w:val="000000"/>
          <w:sz w:val="26"/>
          <w:szCs w:val="26"/>
        </w:rPr>
        <w:t>như sau:</w:t>
      </w:r>
    </w:p>
    <w:p w:rsidR="00B7359D" w:rsidRPr="002714A1" w:rsidRDefault="00B7359D"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 xml:space="preserve">Thời gian: </w:t>
      </w:r>
      <w:r w:rsidR="008E7D95">
        <w:rPr>
          <w:rFonts w:ascii="Times New Roman" w:eastAsia="Times New Roman" w:hAnsi="Times New Roman" w:cs="Times New Roman"/>
          <w:color w:val="000000"/>
          <w:sz w:val="26"/>
          <w:szCs w:val="26"/>
        </w:rPr>
        <w:t>09h</w:t>
      </w:r>
      <w:r w:rsidR="00F95A80">
        <w:rPr>
          <w:rFonts w:ascii="Times New Roman" w:eastAsia="Times New Roman" w:hAnsi="Times New Roman" w:cs="Times New Roman"/>
          <w:color w:val="000000"/>
          <w:sz w:val="26"/>
          <w:szCs w:val="26"/>
        </w:rPr>
        <w:t>3</w:t>
      </w:r>
      <w:r w:rsidR="008E7D95">
        <w:rPr>
          <w:rFonts w:ascii="Times New Roman" w:eastAsia="Times New Roman" w:hAnsi="Times New Roman" w:cs="Times New Roman"/>
          <w:color w:val="000000"/>
          <w:sz w:val="26"/>
          <w:szCs w:val="26"/>
        </w:rPr>
        <w:t>0</w:t>
      </w:r>
      <w:r w:rsidRPr="002714A1">
        <w:rPr>
          <w:rFonts w:ascii="Times New Roman" w:eastAsia="Times New Roman" w:hAnsi="Times New Roman" w:cs="Times New Roman"/>
          <w:color w:val="000000"/>
          <w:sz w:val="26"/>
          <w:szCs w:val="26"/>
        </w:rPr>
        <w:t xml:space="preserve"> ngày </w:t>
      </w:r>
      <w:r w:rsidR="00F95A80">
        <w:rPr>
          <w:rFonts w:ascii="Times New Roman" w:eastAsia="Times New Roman" w:hAnsi="Times New Roman" w:cs="Times New Roman"/>
          <w:color w:val="000000"/>
          <w:sz w:val="26"/>
          <w:szCs w:val="26"/>
        </w:rPr>
        <w:t>30</w:t>
      </w:r>
      <w:r w:rsidRPr="002714A1">
        <w:rPr>
          <w:rFonts w:ascii="Times New Roman" w:eastAsia="Times New Roman" w:hAnsi="Times New Roman" w:cs="Times New Roman"/>
          <w:color w:val="000000"/>
          <w:sz w:val="26"/>
          <w:szCs w:val="26"/>
        </w:rPr>
        <w:t xml:space="preserve"> tháng </w:t>
      </w:r>
      <w:r w:rsidR="009A4B4C" w:rsidRPr="002714A1">
        <w:rPr>
          <w:rFonts w:ascii="Times New Roman" w:eastAsia="Times New Roman" w:hAnsi="Times New Roman" w:cs="Times New Roman"/>
          <w:color w:val="000000"/>
          <w:sz w:val="26"/>
          <w:szCs w:val="26"/>
        </w:rPr>
        <w:t>0</w:t>
      </w:r>
      <w:r w:rsidR="008E7D95">
        <w:rPr>
          <w:rFonts w:ascii="Times New Roman" w:eastAsia="Times New Roman" w:hAnsi="Times New Roman" w:cs="Times New Roman"/>
          <w:color w:val="000000"/>
          <w:sz w:val="26"/>
          <w:szCs w:val="26"/>
        </w:rPr>
        <w:t>7</w:t>
      </w:r>
      <w:r w:rsidRPr="002714A1">
        <w:rPr>
          <w:rFonts w:ascii="Times New Roman" w:eastAsia="Times New Roman" w:hAnsi="Times New Roman" w:cs="Times New Roman"/>
          <w:color w:val="000000"/>
          <w:sz w:val="26"/>
          <w:szCs w:val="26"/>
        </w:rPr>
        <w:t xml:space="preserve">  năm 201</w:t>
      </w:r>
      <w:r w:rsidR="00CF580D">
        <w:rPr>
          <w:rFonts w:ascii="Times New Roman" w:eastAsia="Times New Roman" w:hAnsi="Times New Roman" w:cs="Times New Roman"/>
          <w:color w:val="000000"/>
          <w:sz w:val="26"/>
          <w:szCs w:val="26"/>
        </w:rPr>
        <w:t>5</w:t>
      </w:r>
    </w:p>
    <w:p w:rsidR="00F95A80" w:rsidRPr="00F95A80" w:rsidRDefault="009E250B"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Địa điểm: </w:t>
      </w:r>
      <w:r w:rsidR="00F95A80" w:rsidRPr="00F95A80">
        <w:rPr>
          <w:rFonts w:ascii="Times New Roman" w:eastAsia="Times New Roman" w:hAnsi="Times New Roman" w:cs="Times New Roman"/>
          <w:color w:val="000000"/>
          <w:sz w:val="26"/>
          <w:szCs w:val="26"/>
        </w:rPr>
        <w:t xml:space="preserve">Công ty </w:t>
      </w:r>
      <w:r w:rsidR="00F95A80">
        <w:rPr>
          <w:rFonts w:ascii="Times New Roman" w:eastAsia="Times New Roman" w:hAnsi="Times New Roman" w:cs="Times New Roman"/>
          <w:color w:val="000000"/>
          <w:sz w:val="26"/>
          <w:szCs w:val="26"/>
        </w:rPr>
        <w:t>CP</w:t>
      </w:r>
      <w:r w:rsidR="00F95A80" w:rsidRPr="00F95A80">
        <w:rPr>
          <w:rFonts w:ascii="Times New Roman" w:eastAsia="Times New Roman" w:hAnsi="Times New Roman" w:cs="Times New Roman"/>
          <w:color w:val="000000"/>
          <w:sz w:val="26"/>
          <w:szCs w:val="26"/>
        </w:rPr>
        <w:t xml:space="preserve"> Đầu tư Tài chính Bảo hiểm Dầu khí – Chi nhánh Đà Nẵng</w:t>
      </w:r>
    </w:p>
    <w:p w:rsidR="00DB2E39" w:rsidRPr="002714A1" w:rsidRDefault="00F95A80" w:rsidP="00CF580D">
      <w:pPr>
        <w:pStyle w:val="ListParagraph0"/>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F95A80">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F95A80">
        <w:rPr>
          <w:rFonts w:ascii="Times New Roman" w:eastAsia="Times New Roman" w:hAnsi="Times New Roman" w:cs="Times New Roman"/>
          <w:color w:val="000000"/>
          <w:sz w:val="26"/>
          <w:szCs w:val="26"/>
        </w:rPr>
        <w:t>Số 272, đường 2/9, P.Hòa Cường Bắc, Q.Hải Châu, TP. Đà Nẵng</w:t>
      </w:r>
    </w:p>
    <w:p w:rsidR="004E2E46" w:rsidRPr="002714A1" w:rsidRDefault="004E2E46"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Nội dung cuộc họp:</w:t>
      </w:r>
      <w:r w:rsidR="00CF580D">
        <w:rPr>
          <w:rFonts w:ascii="Times New Roman" w:eastAsia="Times New Roman" w:hAnsi="Times New Roman" w:cs="Times New Roman"/>
          <w:color w:val="000000"/>
          <w:sz w:val="26"/>
          <w:szCs w:val="26"/>
        </w:rPr>
        <w:t xml:space="preserve"> </w:t>
      </w:r>
      <w:r w:rsidR="00630FDD">
        <w:rPr>
          <w:rFonts w:ascii="Times New Roman" w:eastAsia="Times New Roman" w:hAnsi="Times New Roman" w:cs="Times New Roman"/>
          <w:color w:val="000000"/>
          <w:sz w:val="26"/>
          <w:szCs w:val="26"/>
        </w:rPr>
        <w:t xml:space="preserve">như </w:t>
      </w:r>
      <w:bookmarkStart w:id="0" w:name="_GoBack"/>
      <w:bookmarkEnd w:id="0"/>
      <w:r w:rsidR="00862009">
        <w:rPr>
          <w:rFonts w:ascii="Times New Roman" w:eastAsia="Times New Roman" w:hAnsi="Times New Roman" w:cs="Times New Roman"/>
          <w:color w:val="000000"/>
          <w:sz w:val="26"/>
          <w:szCs w:val="26"/>
        </w:rPr>
        <w:t>thông báo</w:t>
      </w:r>
      <w:r w:rsidR="00CF580D">
        <w:rPr>
          <w:rFonts w:ascii="Times New Roman" w:eastAsia="Times New Roman" w:hAnsi="Times New Roman" w:cs="Times New Roman"/>
          <w:color w:val="000000"/>
          <w:sz w:val="26"/>
          <w:szCs w:val="26"/>
        </w:rPr>
        <w:t xml:space="preserve"> mời họp</w:t>
      </w:r>
      <w:r w:rsidR="00862009">
        <w:rPr>
          <w:rFonts w:ascii="Times New Roman" w:eastAsia="Times New Roman" w:hAnsi="Times New Roman" w:cs="Times New Roman"/>
          <w:color w:val="000000"/>
          <w:sz w:val="26"/>
          <w:szCs w:val="26"/>
        </w:rPr>
        <w:t xml:space="preserve"> lần 1.</w:t>
      </w:r>
    </w:p>
    <w:p w:rsidR="00574C07" w:rsidRPr="002714A1" w:rsidRDefault="00574C07"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 xml:space="preserve">Các tài liệu liên quan đến Đại hội và các mẫu giấy xác nhận sẽ được đăng tải trên website của PVIF, địa chỉ: </w:t>
      </w:r>
      <w:hyperlink r:id="rId7" w:history="1">
        <w:r w:rsidRPr="002714A1">
          <w:rPr>
            <w:rStyle w:val="Hyperlink"/>
            <w:rFonts w:ascii="Times New Roman" w:eastAsia="Times New Roman" w:hAnsi="Times New Roman" w:cs="Times New Roman"/>
            <w:sz w:val="26"/>
            <w:szCs w:val="26"/>
          </w:rPr>
          <w:t>www.pvif.com.vn</w:t>
        </w:r>
      </w:hyperlink>
      <w:r w:rsidRPr="002714A1">
        <w:rPr>
          <w:rFonts w:ascii="Times New Roman" w:eastAsia="Times New Roman" w:hAnsi="Times New Roman" w:cs="Times New Roman"/>
          <w:color w:val="000000"/>
          <w:sz w:val="26"/>
          <w:szCs w:val="26"/>
        </w:rPr>
        <w:t xml:space="preserve"> </w:t>
      </w:r>
    </w:p>
    <w:p w:rsidR="008658D3" w:rsidRPr="002714A1" w:rsidRDefault="008658D3"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Cổ đông hoặc người được ủy quyền đến tham dự Đại hội bắt buộc phải mang theo các giấy tờ sau:</w:t>
      </w:r>
    </w:p>
    <w:p w:rsidR="008658D3" w:rsidRPr="002714A1" w:rsidRDefault="008658D3" w:rsidP="00CF580D">
      <w:pPr>
        <w:pStyle w:val="ListParagraph0"/>
        <w:numPr>
          <w:ilvl w:val="0"/>
          <w:numId w:val="13"/>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Thông báo mời họp;</w:t>
      </w:r>
    </w:p>
    <w:p w:rsidR="008658D3" w:rsidRPr="002714A1" w:rsidRDefault="008658D3" w:rsidP="00CF580D">
      <w:pPr>
        <w:pStyle w:val="ListParagraph0"/>
        <w:numPr>
          <w:ilvl w:val="0"/>
          <w:numId w:val="13"/>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Giấy chứng minh nhân dân hoặc hộ chiếu</w:t>
      </w:r>
    </w:p>
    <w:p w:rsidR="008658D3" w:rsidRPr="002714A1" w:rsidRDefault="008658D3" w:rsidP="00CF580D">
      <w:pPr>
        <w:pStyle w:val="ListParagraph0"/>
        <w:numPr>
          <w:ilvl w:val="0"/>
          <w:numId w:val="13"/>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Giấy ủy q</w:t>
      </w:r>
      <w:r w:rsidR="004A766C">
        <w:rPr>
          <w:rFonts w:ascii="Times New Roman" w:eastAsia="Times New Roman" w:hAnsi="Times New Roman" w:cs="Times New Roman"/>
          <w:color w:val="000000"/>
          <w:sz w:val="26"/>
          <w:szCs w:val="26"/>
        </w:rPr>
        <w:t>uyền (theo mẫu ủy quyền của PVI</w:t>
      </w:r>
      <w:r w:rsidRPr="002714A1">
        <w:rPr>
          <w:rFonts w:ascii="Times New Roman" w:eastAsia="Times New Roman" w:hAnsi="Times New Roman" w:cs="Times New Roman"/>
          <w:color w:val="000000"/>
          <w:sz w:val="26"/>
          <w:szCs w:val="26"/>
        </w:rPr>
        <w:t>F) và thông báo mời họp của người ủy quyền (trường hợp nhận ủy quyền tham dự Đại hội)</w:t>
      </w:r>
    </w:p>
    <w:p w:rsidR="00BB18CD" w:rsidRPr="00BB18CD" w:rsidRDefault="00BB18CD" w:rsidP="00CF580D">
      <w:pPr>
        <w:pStyle w:val="ListParagraph0"/>
        <w:numPr>
          <w:ilvl w:val="0"/>
          <w:numId w:val="1"/>
        </w:numPr>
        <w:shd w:val="clear" w:color="auto" w:fill="FFFFFF"/>
        <w:spacing w:before="60" w:after="60" w:line="288" w:lineRule="auto"/>
        <w:contextualSpacing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Nếu Đại hội đồng cổ đông lần thứ </w:t>
      </w:r>
      <w:r w:rsidR="002C4A0F">
        <w:rPr>
          <w:rFonts w:ascii="Times New Roman" w:eastAsia="Times New Roman" w:hAnsi="Times New Roman" w:cs="Times New Roman"/>
          <w:color w:val="000000"/>
          <w:sz w:val="26"/>
          <w:szCs w:val="26"/>
        </w:rPr>
        <w:t>hai</w:t>
      </w:r>
      <w:r>
        <w:rPr>
          <w:rFonts w:ascii="Times New Roman" w:eastAsia="Times New Roman" w:hAnsi="Times New Roman" w:cs="Times New Roman"/>
          <w:color w:val="000000"/>
          <w:sz w:val="26"/>
          <w:szCs w:val="26"/>
        </w:rPr>
        <w:t xml:space="preserve"> không đủ tỷ lệ cổ đông có quyền biểu quyết tham dự theo Quy định của Luật Doanh nghiệp và Điều lệ Công ty thì thông báo và giấy mời họp này sẽ thay cho thông báo và giấy mời họp Đại hội đồng cổ đông lần </w:t>
      </w:r>
      <w:r w:rsidR="000E19D3">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Thời gian và địa điểm họp lần </w:t>
      </w:r>
      <w:r w:rsidR="000E19D3">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sẽ được đăng tải trên địa chỉ:  </w:t>
      </w:r>
      <w:hyperlink r:id="rId8" w:history="1">
        <w:r w:rsidRPr="002714A1">
          <w:rPr>
            <w:rStyle w:val="Hyperlink"/>
            <w:rFonts w:ascii="Times New Roman" w:eastAsia="Times New Roman" w:hAnsi="Times New Roman" w:cs="Times New Roman"/>
            <w:sz w:val="26"/>
            <w:szCs w:val="26"/>
          </w:rPr>
          <w:t>www.pvif.com.vn</w:t>
        </w:r>
      </w:hyperlink>
    </w:p>
    <w:p w:rsidR="008658D3" w:rsidRPr="008658D3" w:rsidRDefault="008658D3" w:rsidP="00CF580D">
      <w:pPr>
        <w:shd w:val="clear" w:color="auto" w:fill="FFFFFF"/>
        <w:spacing w:before="60" w:after="60" w:line="288" w:lineRule="auto"/>
        <w:ind w:left="1080"/>
        <w:jc w:val="both"/>
        <w:rPr>
          <w:rFonts w:ascii="Times New Roman" w:eastAsia="Times New Roman" w:hAnsi="Times New Roman" w:cs="Times New Roman"/>
          <w:color w:val="000000"/>
          <w:sz w:val="26"/>
          <w:szCs w:val="26"/>
        </w:rPr>
      </w:pPr>
      <w:r w:rsidRPr="002714A1">
        <w:rPr>
          <w:rFonts w:ascii="Times New Roman" w:eastAsia="Times New Roman" w:hAnsi="Times New Roman" w:cs="Times New Roman"/>
          <w:color w:val="000000"/>
          <w:sz w:val="26"/>
          <w:szCs w:val="26"/>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EB0165" w:rsidTr="00EB0165">
        <w:tc>
          <w:tcPr>
            <w:tcW w:w="4910" w:type="dxa"/>
          </w:tcPr>
          <w:p w:rsidR="00EB0165" w:rsidRDefault="00EB0165" w:rsidP="00EB0165">
            <w:pPr>
              <w:spacing w:before="60" w:after="60"/>
              <w:rPr>
                <w:rFonts w:ascii="Times New Roman" w:eastAsia="Times New Roman" w:hAnsi="Times New Roman" w:cs="Times New Roman"/>
                <w:b/>
                <w:color w:val="000000"/>
                <w:sz w:val="26"/>
                <w:szCs w:val="26"/>
              </w:rPr>
            </w:pPr>
          </w:p>
        </w:tc>
        <w:tc>
          <w:tcPr>
            <w:tcW w:w="4911" w:type="dxa"/>
          </w:tcPr>
          <w:p w:rsidR="00EB0165" w:rsidRPr="00652B27" w:rsidRDefault="00EB0165" w:rsidP="00EB0165">
            <w:pPr>
              <w:shd w:val="clear" w:color="auto" w:fill="FFFFFF"/>
              <w:spacing w:before="60" w:after="60"/>
              <w:ind w:left="-50"/>
              <w:jc w:val="center"/>
              <w:rPr>
                <w:rFonts w:ascii="Times New Roman" w:eastAsia="Times New Roman" w:hAnsi="Times New Roman" w:cs="Times New Roman"/>
                <w:b/>
                <w:color w:val="000000"/>
                <w:sz w:val="26"/>
                <w:szCs w:val="26"/>
              </w:rPr>
            </w:pPr>
            <w:r w:rsidRPr="00652B27">
              <w:rPr>
                <w:rFonts w:ascii="Times New Roman" w:eastAsia="Times New Roman" w:hAnsi="Times New Roman" w:cs="Times New Roman"/>
                <w:b/>
                <w:color w:val="000000"/>
                <w:sz w:val="26"/>
                <w:szCs w:val="26"/>
              </w:rPr>
              <w:t>TUQ. HỘI ĐỒNG QUẢN TRỊ</w:t>
            </w:r>
          </w:p>
          <w:p w:rsidR="00EB0165" w:rsidRPr="00652B27" w:rsidRDefault="00EB0165" w:rsidP="00EB0165">
            <w:pPr>
              <w:shd w:val="clear" w:color="auto" w:fill="FFFFFF"/>
              <w:spacing w:before="60" w:after="60"/>
              <w:ind w:left="-50"/>
              <w:jc w:val="center"/>
              <w:rPr>
                <w:rFonts w:ascii="Times New Roman" w:eastAsia="Times New Roman" w:hAnsi="Times New Roman" w:cs="Times New Roman"/>
                <w:b/>
                <w:color w:val="000000"/>
                <w:sz w:val="26"/>
                <w:szCs w:val="26"/>
              </w:rPr>
            </w:pPr>
            <w:r w:rsidRPr="00652B27">
              <w:rPr>
                <w:rFonts w:ascii="Times New Roman" w:eastAsia="Times New Roman" w:hAnsi="Times New Roman" w:cs="Times New Roman"/>
                <w:b/>
                <w:color w:val="000000"/>
                <w:sz w:val="26"/>
                <w:szCs w:val="26"/>
              </w:rPr>
              <w:t>ỦY VIÊN HĐQT</w:t>
            </w:r>
            <w:r>
              <w:rPr>
                <w:rFonts w:ascii="Times New Roman" w:eastAsia="Times New Roman" w:hAnsi="Times New Roman" w:cs="Times New Roman"/>
                <w:b/>
                <w:color w:val="000000"/>
                <w:sz w:val="26"/>
                <w:szCs w:val="26"/>
              </w:rPr>
              <w:t>/</w:t>
            </w:r>
            <w:r w:rsidRPr="00652B27">
              <w:rPr>
                <w:rFonts w:ascii="Times New Roman" w:eastAsia="Times New Roman" w:hAnsi="Times New Roman" w:cs="Times New Roman"/>
                <w:b/>
                <w:color w:val="000000"/>
                <w:sz w:val="26"/>
                <w:szCs w:val="26"/>
              </w:rPr>
              <w:t xml:space="preserve"> TGĐ</w:t>
            </w:r>
          </w:p>
          <w:p w:rsidR="00EB0165" w:rsidRDefault="00EB0165" w:rsidP="00EB0165">
            <w:pPr>
              <w:spacing w:before="60" w:after="60"/>
              <w:jc w:val="center"/>
              <w:rPr>
                <w:rFonts w:ascii="Times New Roman" w:eastAsia="Times New Roman" w:hAnsi="Times New Roman" w:cs="Times New Roman"/>
                <w:b/>
                <w:color w:val="000000"/>
                <w:sz w:val="26"/>
                <w:szCs w:val="26"/>
              </w:rPr>
            </w:pPr>
          </w:p>
          <w:p w:rsidR="00EB0165" w:rsidRDefault="007132D3" w:rsidP="007132D3">
            <w:pPr>
              <w:spacing w:before="60" w:after="60"/>
              <w:jc w:val="lef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(đã ký)</w:t>
            </w:r>
          </w:p>
          <w:p w:rsidR="00EB0165" w:rsidRDefault="00EB0165" w:rsidP="007132D3">
            <w:pPr>
              <w:spacing w:before="60" w:after="60"/>
              <w:jc w:val="left"/>
              <w:rPr>
                <w:rFonts w:ascii="Times New Roman" w:eastAsia="Times New Roman" w:hAnsi="Times New Roman" w:cs="Times New Roman"/>
                <w:b/>
                <w:color w:val="000000"/>
                <w:sz w:val="26"/>
                <w:szCs w:val="26"/>
              </w:rPr>
            </w:pPr>
          </w:p>
        </w:tc>
      </w:tr>
      <w:tr w:rsidR="00EB0165" w:rsidTr="00EB0165">
        <w:tc>
          <w:tcPr>
            <w:tcW w:w="4910" w:type="dxa"/>
          </w:tcPr>
          <w:p w:rsidR="00EB0165" w:rsidRDefault="00EB0165" w:rsidP="00EB0165">
            <w:pPr>
              <w:spacing w:before="60" w:after="60"/>
              <w:rPr>
                <w:rFonts w:ascii="Times New Roman" w:eastAsia="Times New Roman" w:hAnsi="Times New Roman" w:cs="Times New Roman"/>
                <w:b/>
                <w:color w:val="000000"/>
                <w:sz w:val="26"/>
                <w:szCs w:val="26"/>
              </w:rPr>
            </w:pPr>
          </w:p>
        </w:tc>
        <w:tc>
          <w:tcPr>
            <w:tcW w:w="4911" w:type="dxa"/>
          </w:tcPr>
          <w:p w:rsidR="00EB0165" w:rsidRPr="00EB0165" w:rsidRDefault="00EB0165" w:rsidP="00EB0165">
            <w:pPr>
              <w:spacing w:before="60" w:after="60"/>
              <w:jc w:val="center"/>
              <w:rPr>
                <w:rFonts w:ascii="Times New Roman" w:eastAsia="Times New Roman" w:hAnsi="Times New Roman" w:cs="Times New Roman"/>
                <w:b/>
                <w:i/>
                <w:color w:val="000000"/>
                <w:sz w:val="26"/>
                <w:szCs w:val="26"/>
              </w:rPr>
            </w:pPr>
            <w:r w:rsidRPr="00EB0165">
              <w:rPr>
                <w:rFonts w:ascii="Times New Roman" w:eastAsia="Times New Roman" w:hAnsi="Times New Roman" w:cs="Times New Roman"/>
                <w:b/>
                <w:i/>
                <w:color w:val="000000"/>
                <w:sz w:val="26"/>
                <w:szCs w:val="26"/>
              </w:rPr>
              <w:t>Lê Tiến Hùng</w:t>
            </w:r>
          </w:p>
        </w:tc>
      </w:tr>
    </w:tbl>
    <w:p w:rsidR="00EB0165" w:rsidRDefault="00EB0165" w:rsidP="00EB0165">
      <w:pPr>
        <w:shd w:val="clear" w:color="auto" w:fill="FFFFFF"/>
        <w:spacing w:before="60" w:after="60" w:line="240" w:lineRule="auto"/>
        <w:rPr>
          <w:rFonts w:ascii="Times New Roman" w:eastAsia="Times New Roman" w:hAnsi="Times New Roman" w:cs="Times New Roman"/>
          <w:b/>
          <w:color w:val="000000"/>
          <w:sz w:val="26"/>
          <w:szCs w:val="26"/>
        </w:rPr>
      </w:pPr>
    </w:p>
    <w:sectPr w:rsidR="00EB0165" w:rsidSect="003B430E">
      <w:pgSz w:w="11909" w:h="16834" w:code="9"/>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06" w:rsidRDefault="000E5406" w:rsidP="00662EA4">
      <w:pPr>
        <w:spacing w:after="0" w:line="240" w:lineRule="auto"/>
      </w:pPr>
      <w:r>
        <w:separator/>
      </w:r>
    </w:p>
  </w:endnote>
  <w:endnote w:type="continuationSeparator" w:id="0">
    <w:p w:rsidR="000E5406" w:rsidRDefault="000E5406" w:rsidP="0066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06" w:rsidRDefault="000E5406" w:rsidP="00662EA4">
      <w:pPr>
        <w:spacing w:after="0" w:line="240" w:lineRule="auto"/>
      </w:pPr>
      <w:r>
        <w:separator/>
      </w:r>
    </w:p>
  </w:footnote>
  <w:footnote w:type="continuationSeparator" w:id="0">
    <w:p w:rsidR="000E5406" w:rsidRDefault="000E5406" w:rsidP="00662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5CA3"/>
    <w:multiLevelType w:val="hybridMultilevel"/>
    <w:tmpl w:val="2D4AF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9B517E"/>
    <w:multiLevelType w:val="hybridMultilevel"/>
    <w:tmpl w:val="3A66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7352"/>
    <w:multiLevelType w:val="hybridMultilevel"/>
    <w:tmpl w:val="12A24FC8"/>
    <w:lvl w:ilvl="0" w:tplc="0409000F">
      <w:start w:val="1"/>
      <w:numFmt w:val="decimal"/>
      <w:lvlText w:val="%1."/>
      <w:lvlJc w:val="left"/>
      <w:pPr>
        <w:ind w:left="720" w:hanging="360"/>
      </w:pPr>
    </w:lvl>
    <w:lvl w:ilvl="1" w:tplc="2E782D6A">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59F4"/>
    <w:multiLevelType w:val="hybridMultilevel"/>
    <w:tmpl w:val="8278A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6D2EA3"/>
    <w:multiLevelType w:val="hybridMultilevel"/>
    <w:tmpl w:val="B306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C21A5F"/>
    <w:multiLevelType w:val="hybridMultilevel"/>
    <w:tmpl w:val="DCEC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0045CE"/>
    <w:multiLevelType w:val="hybridMultilevel"/>
    <w:tmpl w:val="676E7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6A4C3F"/>
    <w:multiLevelType w:val="hybridMultilevel"/>
    <w:tmpl w:val="C86E9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7A537A"/>
    <w:multiLevelType w:val="hybridMultilevel"/>
    <w:tmpl w:val="86DC385E"/>
    <w:lvl w:ilvl="0" w:tplc="2E782D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8F352F"/>
    <w:multiLevelType w:val="hybridMultilevel"/>
    <w:tmpl w:val="12A24FC8"/>
    <w:lvl w:ilvl="0" w:tplc="0409000F">
      <w:start w:val="1"/>
      <w:numFmt w:val="decimal"/>
      <w:lvlText w:val="%1."/>
      <w:lvlJc w:val="left"/>
      <w:pPr>
        <w:ind w:left="720" w:hanging="360"/>
      </w:pPr>
    </w:lvl>
    <w:lvl w:ilvl="1" w:tplc="2E782D6A">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D38EF"/>
    <w:multiLevelType w:val="hybridMultilevel"/>
    <w:tmpl w:val="D74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709C6"/>
    <w:multiLevelType w:val="hybridMultilevel"/>
    <w:tmpl w:val="69C4E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642764"/>
    <w:multiLevelType w:val="hybridMultilevel"/>
    <w:tmpl w:val="A288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6"/>
  </w:num>
  <w:num w:numId="6">
    <w:abstractNumId w:val="3"/>
  </w:num>
  <w:num w:numId="7">
    <w:abstractNumId w:val="10"/>
  </w:num>
  <w:num w:numId="8">
    <w:abstractNumId w:val="11"/>
  </w:num>
  <w:num w:numId="9">
    <w:abstractNumId w:val="4"/>
  </w:num>
  <w:num w:numId="10">
    <w:abstractNumId w:val="12"/>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E39"/>
    <w:rsid w:val="00000798"/>
    <w:rsid w:val="00044745"/>
    <w:rsid w:val="000774AE"/>
    <w:rsid w:val="00082994"/>
    <w:rsid w:val="000E19D3"/>
    <w:rsid w:val="000E5406"/>
    <w:rsid w:val="000E59F4"/>
    <w:rsid w:val="00107258"/>
    <w:rsid w:val="00126AF8"/>
    <w:rsid w:val="00156371"/>
    <w:rsid w:val="00160715"/>
    <w:rsid w:val="002714A1"/>
    <w:rsid w:val="002B773E"/>
    <w:rsid w:val="002C4A0F"/>
    <w:rsid w:val="002E5522"/>
    <w:rsid w:val="002E629C"/>
    <w:rsid w:val="00335D80"/>
    <w:rsid w:val="00393738"/>
    <w:rsid w:val="003B430E"/>
    <w:rsid w:val="00422BBA"/>
    <w:rsid w:val="00431033"/>
    <w:rsid w:val="00466395"/>
    <w:rsid w:val="004A766C"/>
    <w:rsid w:val="004E2E46"/>
    <w:rsid w:val="00530CEE"/>
    <w:rsid w:val="005523DC"/>
    <w:rsid w:val="00574C07"/>
    <w:rsid w:val="00593E49"/>
    <w:rsid w:val="00624332"/>
    <w:rsid w:val="00630FDD"/>
    <w:rsid w:val="00652B27"/>
    <w:rsid w:val="00662EA4"/>
    <w:rsid w:val="0070048F"/>
    <w:rsid w:val="007132D3"/>
    <w:rsid w:val="00715628"/>
    <w:rsid w:val="007235A5"/>
    <w:rsid w:val="00862009"/>
    <w:rsid w:val="008658D3"/>
    <w:rsid w:val="00892F31"/>
    <w:rsid w:val="008C1AD5"/>
    <w:rsid w:val="008E77CC"/>
    <w:rsid w:val="008E7D95"/>
    <w:rsid w:val="009A4B4C"/>
    <w:rsid w:val="009E250B"/>
    <w:rsid w:val="00A26745"/>
    <w:rsid w:val="00A8344D"/>
    <w:rsid w:val="00AE6053"/>
    <w:rsid w:val="00B06742"/>
    <w:rsid w:val="00B7359D"/>
    <w:rsid w:val="00BA6168"/>
    <w:rsid w:val="00BB18CD"/>
    <w:rsid w:val="00C101F6"/>
    <w:rsid w:val="00C15EEF"/>
    <w:rsid w:val="00CF580D"/>
    <w:rsid w:val="00D90B38"/>
    <w:rsid w:val="00DB2E39"/>
    <w:rsid w:val="00E37BC7"/>
    <w:rsid w:val="00E56784"/>
    <w:rsid w:val="00E64CE4"/>
    <w:rsid w:val="00E9515D"/>
    <w:rsid w:val="00EB0165"/>
    <w:rsid w:val="00F83636"/>
    <w:rsid w:val="00F95A80"/>
    <w:rsid w:val="00FA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0EF37-2F5C-4AC9-975A-B66DCA56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E39"/>
    <w:pPr>
      <w:spacing w:before="240"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
    <w:name w:val="listparagraph"/>
    <w:basedOn w:val="Normal"/>
    <w:rsid w:val="00DB2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E39"/>
  </w:style>
  <w:style w:type="paragraph" w:styleId="ListParagraph0">
    <w:name w:val="List Paragraph"/>
    <w:basedOn w:val="Normal"/>
    <w:uiPriority w:val="34"/>
    <w:qFormat/>
    <w:rsid w:val="00156371"/>
    <w:pPr>
      <w:ind w:left="720"/>
      <w:contextualSpacing/>
    </w:pPr>
  </w:style>
  <w:style w:type="character" w:styleId="Hyperlink">
    <w:name w:val="Hyperlink"/>
    <w:basedOn w:val="DefaultParagraphFont"/>
    <w:uiPriority w:val="99"/>
    <w:unhideWhenUsed/>
    <w:rsid w:val="002E5522"/>
    <w:rPr>
      <w:color w:val="0000FF" w:themeColor="hyperlink"/>
      <w:u w:val="single"/>
    </w:rPr>
  </w:style>
  <w:style w:type="paragraph" w:styleId="Header">
    <w:name w:val="header"/>
    <w:basedOn w:val="Normal"/>
    <w:link w:val="HeaderChar"/>
    <w:uiPriority w:val="99"/>
    <w:semiHidden/>
    <w:unhideWhenUsed/>
    <w:rsid w:val="00662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EA4"/>
  </w:style>
  <w:style w:type="paragraph" w:styleId="Footer">
    <w:name w:val="footer"/>
    <w:basedOn w:val="Normal"/>
    <w:link w:val="FooterChar"/>
    <w:uiPriority w:val="99"/>
    <w:semiHidden/>
    <w:unhideWhenUsed/>
    <w:rsid w:val="00662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EA4"/>
  </w:style>
  <w:style w:type="paragraph" w:styleId="BalloonText">
    <w:name w:val="Balloon Text"/>
    <w:basedOn w:val="Normal"/>
    <w:link w:val="BalloonTextChar"/>
    <w:uiPriority w:val="99"/>
    <w:semiHidden/>
    <w:unhideWhenUsed/>
    <w:rsid w:val="003B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if.com.vn" TargetMode="External"/><Relationship Id="rId3" Type="http://schemas.openxmlformats.org/officeDocument/2006/relationships/settings" Target="settings.xml"/><Relationship Id="rId7" Type="http://schemas.openxmlformats.org/officeDocument/2006/relationships/hyperlink" Target="http://www.pvif.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Hoang</dc:creator>
  <cp:keywords/>
  <dc:description/>
  <cp:lastModifiedBy>admin</cp:lastModifiedBy>
  <cp:revision>25</cp:revision>
  <cp:lastPrinted>2015-07-27T07:29:00Z</cp:lastPrinted>
  <dcterms:created xsi:type="dcterms:W3CDTF">2012-05-24T09:02:00Z</dcterms:created>
  <dcterms:modified xsi:type="dcterms:W3CDTF">2015-07-27T07:30:00Z</dcterms:modified>
</cp:coreProperties>
</file>